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5615" w14:textId="56D3DCF9" w:rsidR="00F32451" w:rsidRPr="00F32451" w:rsidRDefault="00175741" w:rsidP="00864C8B">
      <w:pPr>
        <w:jc w:val="both"/>
        <w:rPr>
          <w:rFonts w:ascii="Arial" w:hAnsi="Arial" w:cs="Arial"/>
        </w:rPr>
      </w:pPr>
      <w:r>
        <w:rPr>
          <w:noProof/>
        </w:rPr>
        <w:drawing>
          <wp:anchor distT="0" distB="0" distL="114300" distR="114300" simplePos="0" relativeHeight="251658240" behindDoc="1" locked="0" layoutInCell="1" allowOverlap="1" wp14:anchorId="093026B2" wp14:editId="4442EEE7">
            <wp:simplePos x="0" y="0"/>
            <wp:positionH relativeFrom="column">
              <wp:posOffset>4572000</wp:posOffset>
            </wp:positionH>
            <wp:positionV relativeFrom="paragraph">
              <wp:posOffset>0</wp:posOffset>
            </wp:positionV>
            <wp:extent cx="1562100" cy="1162050"/>
            <wp:effectExtent l="0" t="0" r="0" b="0"/>
            <wp:wrapTight wrapText="bothSides">
              <wp:wrapPolygon edited="0">
                <wp:start x="0" y="0"/>
                <wp:lineTo x="0" y="21246"/>
                <wp:lineTo x="21337" y="21246"/>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62050"/>
                    </a:xfrm>
                    <a:prstGeom prst="rect">
                      <a:avLst/>
                    </a:prstGeom>
                    <a:noFill/>
                  </pic:spPr>
                </pic:pic>
              </a:graphicData>
            </a:graphic>
            <wp14:sizeRelH relativeFrom="page">
              <wp14:pctWidth>0</wp14:pctWidth>
            </wp14:sizeRelH>
            <wp14:sizeRelV relativeFrom="page">
              <wp14:pctHeight>0</wp14:pctHeight>
            </wp14:sizeRelV>
          </wp:anchor>
        </w:drawing>
      </w:r>
    </w:p>
    <w:p w14:paraId="1AB45387" w14:textId="77777777" w:rsidR="005968B1" w:rsidRDefault="005968B1" w:rsidP="00864C8B">
      <w:pPr>
        <w:jc w:val="both"/>
        <w:rPr>
          <w:rFonts w:ascii="Arial" w:hAnsi="Arial" w:cs="Arial"/>
          <w:bCs/>
          <w:sz w:val="28"/>
          <w:szCs w:val="28"/>
        </w:rPr>
      </w:pPr>
    </w:p>
    <w:p w14:paraId="136CF14E" w14:textId="6418AA49" w:rsidR="00EB0C89" w:rsidRDefault="00EB0C89" w:rsidP="00864C8B">
      <w:pPr>
        <w:jc w:val="both"/>
        <w:rPr>
          <w:rFonts w:ascii="Arial" w:hAnsi="Arial" w:cs="Arial"/>
          <w:bCs/>
          <w:sz w:val="28"/>
          <w:szCs w:val="28"/>
        </w:rPr>
      </w:pPr>
      <w:r w:rsidRPr="00EB0C89">
        <w:rPr>
          <w:rFonts w:ascii="Arial" w:hAnsi="Arial" w:cs="Arial"/>
          <w:bCs/>
          <w:sz w:val="28"/>
          <w:szCs w:val="28"/>
        </w:rPr>
        <w:t xml:space="preserve">Job </w:t>
      </w:r>
      <w:r w:rsidRPr="00B32A38">
        <w:rPr>
          <w:rFonts w:ascii="Arial" w:hAnsi="Arial" w:cs="Arial"/>
          <w:bCs/>
          <w:sz w:val="28"/>
          <w:szCs w:val="28"/>
        </w:rPr>
        <w:t>Description</w:t>
      </w:r>
    </w:p>
    <w:p w14:paraId="5572057E" w14:textId="7D3FD0E5" w:rsidR="00F32451" w:rsidRPr="00B32A38" w:rsidRDefault="00F32451" w:rsidP="00864C8B">
      <w:pPr>
        <w:tabs>
          <w:tab w:val="right" w:pos="2160"/>
          <w:tab w:val="left" w:pos="2340"/>
        </w:tabs>
        <w:spacing w:before="240" w:after="240"/>
        <w:jc w:val="both"/>
        <w:rPr>
          <w:rFonts w:ascii="Arial" w:hAnsi="Arial" w:cs="Arial"/>
          <w:b/>
        </w:rPr>
      </w:pPr>
      <w:r w:rsidRPr="00B32A38">
        <w:rPr>
          <w:rFonts w:ascii="Arial" w:hAnsi="Arial" w:cs="Arial"/>
          <w:b/>
        </w:rPr>
        <w:t>Job Title:</w:t>
      </w:r>
      <w:r w:rsidR="00EB0C89" w:rsidRPr="00B32A38">
        <w:rPr>
          <w:rFonts w:ascii="Arial" w:hAnsi="Arial" w:cs="Arial"/>
          <w:b/>
        </w:rPr>
        <w:t xml:space="preserve"> </w:t>
      </w:r>
      <w:r w:rsidR="00CB3FE0">
        <w:rPr>
          <w:rFonts w:ascii="Arial" w:hAnsi="Arial" w:cs="Arial"/>
          <w:b/>
        </w:rPr>
        <w:t>Development Officer</w:t>
      </w:r>
    </w:p>
    <w:p w14:paraId="2A2E5A03" w14:textId="3AFF5429" w:rsidR="00016816" w:rsidRPr="00B32A38" w:rsidRDefault="2B875DA3" w:rsidP="2B875DA3">
      <w:pPr>
        <w:spacing w:before="240" w:after="240"/>
        <w:rPr>
          <w:rFonts w:ascii="Arial" w:hAnsi="Arial" w:cs="Arial"/>
        </w:rPr>
      </w:pPr>
      <w:r w:rsidRPr="2B875DA3">
        <w:rPr>
          <w:rFonts w:ascii="Arial" w:hAnsi="Arial" w:cs="Arial"/>
          <w:b/>
          <w:bCs/>
        </w:rPr>
        <w:t xml:space="preserve">Responsible To: </w:t>
      </w:r>
      <w:r w:rsidR="00652B93">
        <w:rPr>
          <w:rFonts w:ascii="Arial" w:hAnsi="Arial" w:cs="Arial"/>
          <w:b/>
          <w:bCs/>
        </w:rPr>
        <w:t>Volunteer and Training Manager</w:t>
      </w:r>
      <w:r w:rsidRPr="2B875DA3">
        <w:rPr>
          <w:rFonts w:ascii="Arial" w:hAnsi="Arial" w:cs="Arial"/>
          <w:b/>
          <w:bCs/>
        </w:rPr>
        <w:t xml:space="preserve"> </w:t>
      </w:r>
      <w:r w:rsidR="00F32451">
        <w:br/>
      </w:r>
      <w:r w:rsidR="00F32451">
        <w:br/>
      </w:r>
      <w:r w:rsidRPr="2B875DA3">
        <w:rPr>
          <w:rFonts w:ascii="Arial" w:hAnsi="Arial" w:cs="Arial"/>
          <w:b/>
          <w:bCs/>
        </w:rPr>
        <w:t xml:space="preserve">Responsible For: </w:t>
      </w:r>
      <w:r w:rsidR="009B6B51" w:rsidRPr="009B6B51">
        <w:rPr>
          <w:rFonts w:ascii="Arial" w:hAnsi="Arial" w:cs="Arial"/>
        </w:rPr>
        <w:t>Supporting the</w:t>
      </w:r>
      <w:r w:rsidR="009B6B51">
        <w:rPr>
          <w:rFonts w:ascii="Arial" w:hAnsi="Arial" w:cs="Arial"/>
        </w:rPr>
        <w:t xml:space="preserve"> long term sustainability of Swansea Community Farm through</w:t>
      </w:r>
      <w:r w:rsidR="009B6B51" w:rsidRPr="009B6B51">
        <w:rPr>
          <w:rFonts w:ascii="Arial" w:hAnsi="Arial" w:cs="Arial"/>
        </w:rPr>
        <w:t xml:space="preserve"> </w:t>
      </w:r>
      <w:r w:rsidR="009B6B51">
        <w:rPr>
          <w:rFonts w:ascii="Arial" w:hAnsi="Arial" w:cs="Arial"/>
        </w:rPr>
        <w:t>d</w:t>
      </w:r>
      <w:r w:rsidRPr="2B875DA3">
        <w:rPr>
          <w:rFonts w:ascii="Arial" w:hAnsi="Arial" w:cs="Arial"/>
        </w:rPr>
        <w:t xml:space="preserve">eveloping </w:t>
      </w:r>
      <w:r w:rsidR="009E4A30">
        <w:rPr>
          <w:rFonts w:ascii="Arial" w:hAnsi="Arial" w:cs="Arial"/>
        </w:rPr>
        <w:t xml:space="preserve">the </w:t>
      </w:r>
      <w:r w:rsidRPr="2B875DA3">
        <w:rPr>
          <w:rFonts w:ascii="Arial" w:hAnsi="Arial" w:cs="Arial"/>
        </w:rPr>
        <w:t>fundraising</w:t>
      </w:r>
      <w:r w:rsidR="009E4A30">
        <w:rPr>
          <w:rFonts w:ascii="Arial" w:hAnsi="Arial" w:cs="Arial"/>
        </w:rPr>
        <w:t xml:space="preserve"> strategy</w:t>
      </w:r>
      <w:r w:rsidR="009B6B51">
        <w:rPr>
          <w:rFonts w:ascii="Arial" w:hAnsi="Arial" w:cs="Arial"/>
        </w:rPr>
        <w:t xml:space="preserve">; </w:t>
      </w:r>
      <w:r w:rsidRPr="2B875DA3">
        <w:rPr>
          <w:rFonts w:ascii="Arial" w:hAnsi="Arial" w:cs="Arial"/>
        </w:rPr>
        <w:t xml:space="preserve">generating income from Trusts, and other sources; </w:t>
      </w:r>
      <w:r w:rsidR="009B6B51">
        <w:rPr>
          <w:rFonts w:ascii="Arial" w:hAnsi="Arial" w:cs="Arial"/>
        </w:rPr>
        <w:t xml:space="preserve">identifying </w:t>
      </w:r>
      <w:r w:rsidR="006463A3">
        <w:rPr>
          <w:rFonts w:ascii="Arial" w:hAnsi="Arial" w:cs="Arial"/>
        </w:rPr>
        <w:t xml:space="preserve">future </w:t>
      </w:r>
      <w:r w:rsidR="009B6B51">
        <w:rPr>
          <w:rFonts w:ascii="Arial" w:hAnsi="Arial" w:cs="Arial"/>
        </w:rPr>
        <w:t>partners and opportunities</w:t>
      </w:r>
      <w:r w:rsidR="006463A3">
        <w:rPr>
          <w:rFonts w:ascii="Arial" w:hAnsi="Arial" w:cs="Arial"/>
        </w:rPr>
        <w:t xml:space="preserve">, </w:t>
      </w:r>
      <w:r w:rsidR="003305B4">
        <w:rPr>
          <w:rFonts w:ascii="Arial" w:hAnsi="Arial" w:cs="Arial"/>
        </w:rPr>
        <w:t>financial planning and budgeting</w:t>
      </w:r>
      <w:r w:rsidR="00CA62F2">
        <w:rPr>
          <w:rFonts w:ascii="Arial" w:hAnsi="Arial" w:cs="Arial"/>
        </w:rPr>
        <w:t>, line management of the finance worker</w:t>
      </w:r>
      <w:r w:rsidR="00092D93">
        <w:rPr>
          <w:rFonts w:ascii="Arial" w:hAnsi="Arial" w:cs="Arial"/>
        </w:rPr>
        <w:t>.</w:t>
      </w:r>
    </w:p>
    <w:p w14:paraId="569CCA58" w14:textId="3C9EB592" w:rsidR="000D2AFF" w:rsidRPr="00B32A38" w:rsidRDefault="00F32451" w:rsidP="00864C8B">
      <w:pPr>
        <w:jc w:val="both"/>
        <w:rPr>
          <w:rFonts w:ascii="Arial" w:hAnsi="Arial" w:cs="Arial"/>
        </w:rPr>
      </w:pPr>
      <w:r w:rsidRPr="00B32A38">
        <w:rPr>
          <w:rFonts w:ascii="Arial" w:hAnsi="Arial" w:cs="Arial"/>
          <w:b/>
        </w:rPr>
        <w:t>Pay Scale:</w:t>
      </w:r>
      <w:r w:rsidR="54DB9620" w:rsidRPr="00B32A38">
        <w:rPr>
          <w:rFonts w:ascii="Arial" w:hAnsi="Arial" w:cs="Arial"/>
        </w:rPr>
        <w:t xml:space="preserve"> </w:t>
      </w:r>
      <w:r w:rsidR="00864C8B" w:rsidRPr="00B32A38">
        <w:rPr>
          <w:rFonts w:ascii="Arial" w:hAnsi="Arial" w:cs="Arial"/>
        </w:rPr>
        <w:t>£</w:t>
      </w:r>
      <w:r w:rsidR="007A5F77">
        <w:rPr>
          <w:rFonts w:ascii="Arial" w:hAnsi="Arial" w:cs="Arial"/>
        </w:rPr>
        <w:t>11,787</w:t>
      </w:r>
      <w:r w:rsidR="0020731E" w:rsidRPr="00B32A38">
        <w:rPr>
          <w:rFonts w:ascii="Arial" w:hAnsi="Arial" w:cs="Arial"/>
        </w:rPr>
        <w:t xml:space="preserve"> </w:t>
      </w:r>
      <w:r w:rsidR="00864C8B" w:rsidRPr="00B32A38">
        <w:rPr>
          <w:rFonts w:ascii="Arial" w:hAnsi="Arial" w:cs="Arial"/>
        </w:rPr>
        <w:t>per year (Equivalent to £</w:t>
      </w:r>
      <w:r w:rsidR="00B85495">
        <w:rPr>
          <w:rFonts w:ascii="Arial" w:hAnsi="Arial" w:cs="Arial"/>
        </w:rPr>
        <w:t>23,573</w:t>
      </w:r>
      <w:r w:rsidR="000426EA" w:rsidRPr="00B32A38">
        <w:rPr>
          <w:rFonts w:ascii="Arial" w:hAnsi="Arial" w:cs="Arial"/>
        </w:rPr>
        <w:t xml:space="preserve"> full time</w:t>
      </w:r>
      <w:r w:rsidR="54DB9620" w:rsidRPr="00B32A38">
        <w:rPr>
          <w:rFonts w:ascii="Arial" w:hAnsi="Arial" w:cs="Arial"/>
        </w:rPr>
        <w:t xml:space="preserve">). </w:t>
      </w:r>
    </w:p>
    <w:p w14:paraId="35E50F36" w14:textId="4A6B85D6" w:rsidR="2B875DA3" w:rsidRDefault="2B875DA3" w:rsidP="2B875DA3">
      <w:pPr>
        <w:jc w:val="both"/>
        <w:rPr>
          <w:rFonts w:ascii="Arial" w:hAnsi="Arial" w:cs="Arial"/>
        </w:rPr>
      </w:pPr>
    </w:p>
    <w:p w14:paraId="111E1AFC" w14:textId="4E51DC17" w:rsidR="2B875DA3" w:rsidRDefault="2B875DA3" w:rsidP="2B875DA3">
      <w:pPr>
        <w:jc w:val="both"/>
        <w:rPr>
          <w:rFonts w:ascii="Arial" w:hAnsi="Arial" w:cs="Arial"/>
          <w:b/>
          <w:bCs/>
        </w:rPr>
      </w:pPr>
      <w:r w:rsidRPr="00E968B4">
        <w:rPr>
          <w:rFonts w:ascii="Arial" w:hAnsi="Arial" w:cs="Arial"/>
          <w:b/>
          <w:bCs/>
        </w:rPr>
        <w:t>This is initially a fixed term role for 12 months with the possibility of extension following review.</w:t>
      </w:r>
      <w:r w:rsidR="00092D93">
        <w:rPr>
          <w:rFonts w:ascii="Arial" w:hAnsi="Arial" w:cs="Arial"/>
          <w:b/>
          <w:bCs/>
        </w:rPr>
        <w:t xml:space="preserve"> </w:t>
      </w:r>
    </w:p>
    <w:p w14:paraId="61A5CA5A" w14:textId="663C2FBD" w:rsidR="00810C39" w:rsidRPr="004112C3" w:rsidRDefault="2B875DA3" w:rsidP="00864C8B">
      <w:pPr>
        <w:spacing w:before="240" w:after="240"/>
        <w:jc w:val="both"/>
        <w:rPr>
          <w:rFonts w:ascii="Arial" w:hAnsi="Arial" w:cs="Arial"/>
        </w:rPr>
      </w:pPr>
      <w:r w:rsidRPr="2B875DA3">
        <w:rPr>
          <w:rFonts w:ascii="Arial" w:hAnsi="Arial" w:cs="Arial"/>
          <w:b/>
          <w:bCs/>
        </w:rPr>
        <w:t xml:space="preserve">Hours: </w:t>
      </w:r>
      <w:r w:rsidR="00E968B4">
        <w:rPr>
          <w:rFonts w:ascii="Arial" w:hAnsi="Arial" w:cs="Arial"/>
          <w:b/>
          <w:bCs/>
        </w:rPr>
        <w:t>18</w:t>
      </w:r>
      <w:r w:rsidR="009B6B51">
        <w:rPr>
          <w:rFonts w:ascii="Arial" w:hAnsi="Arial" w:cs="Arial"/>
          <w:b/>
          <w:bCs/>
        </w:rPr>
        <w:t>.5</w:t>
      </w:r>
      <w:r w:rsidRPr="2B875DA3">
        <w:rPr>
          <w:rFonts w:ascii="Arial" w:hAnsi="Arial" w:cs="Arial"/>
          <w:b/>
          <w:bCs/>
        </w:rPr>
        <w:t xml:space="preserve"> hours a week. </w:t>
      </w:r>
      <w:r w:rsidRPr="2B875DA3">
        <w:rPr>
          <w:rFonts w:ascii="Arial" w:hAnsi="Arial" w:cs="Arial"/>
        </w:rPr>
        <w:t xml:space="preserve">Flexible working hours are available for this role. Details to be agreed in line with the requirements of the organisation. The postholder may occasionally be required to work weekends and evenings.  </w:t>
      </w:r>
      <w:r w:rsidRPr="2B875DA3">
        <w:rPr>
          <w:rFonts w:ascii="Arial" w:hAnsi="Arial" w:cs="Arial"/>
          <w:b/>
          <w:bCs/>
        </w:rPr>
        <w:t xml:space="preserve"> </w:t>
      </w:r>
      <w:r w:rsidRPr="2B875DA3">
        <w:rPr>
          <w:rFonts w:ascii="Arial" w:hAnsi="Arial" w:cs="Arial"/>
        </w:rPr>
        <w:t xml:space="preserve"> </w:t>
      </w:r>
    </w:p>
    <w:p w14:paraId="3050C7BF" w14:textId="53FB9181" w:rsidR="00F144E3" w:rsidRDefault="00F144E3" w:rsidP="00864C8B">
      <w:pPr>
        <w:tabs>
          <w:tab w:val="left" w:pos="2340"/>
        </w:tabs>
        <w:spacing w:before="240" w:after="240"/>
        <w:ind w:left="2127" w:hanging="2127"/>
        <w:jc w:val="both"/>
        <w:rPr>
          <w:rFonts w:ascii="Arial" w:hAnsi="Arial" w:cs="Arial"/>
        </w:rPr>
      </w:pPr>
      <w:smartTag w:uri="urn:schemas-microsoft-com:office:smarttags" w:element="PersonName">
        <w:r w:rsidRPr="004112C3">
          <w:rPr>
            <w:rFonts w:ascii="Arial" w:hAnsi="Arial" w:cs="Arial"/>
            <w:b/>
          </w:rPr>
          <w:t>Ann</w:t>
        </w:r>
      </w:smartTag>
      <w:r w:rsidRPr="004112C3">
        <w:rPr>
          <w:rFonts w:ascii="Arial" w:hAnsi="Arial" w:cs="Arial"/>
          <w:b/>
        </w:rPr>
        <w:t xml:space="preserve">ual Leave: </w:t>
      </w:r>
      <w:r w:rsidRPr="004112C3">
        <w:rPr>
          <w:rFonts w:ascii="Arial" w:hAnsi="Arial" w:cs="Arial"/>
        </w:rPr>
        <w:t>28 days p.a. plus statutory bank holidays, pro rata</w:t>
      </w:r>
    </w:p>
    <w:p w14:paraId="260BB731" w14:textId="77777777" w:rsidR="00F144E3" w:rsidRPr="004112C3" w:rsidRDefault="00F144E3" w:rsidP="00864C8B">
      <w:pPr>
        <w:spacing w:before="120" w:after="120"/>
        <w:jc w:val="both"/>
        <w:rPr>
          <w:rFonts w:ascii="Arial" w:hAnsi="Arial" w:cs="Arial"/>
          <w:b/>
          <w:bCs/>
        </w:rPr>
      </w:pPr>
      <w:r w:rsidRPr="004112C3">
        <w:rPr>
          <w:rFonts w:ascii="Arial" w:hAnsi="Arial" w:cs="Arial"/>
          <w:b/>
          <w:bCs/>
        </w:rPr>
        <w:t>Principal Duties and Responsibilities</w:t>
      </w:r>
    </w:p>
    <w:p w14:paraId="411AA80D" w14:textId="12CA19C9" w:rsidR="00D74333" w:rsidRDefault="00D74333" w:rsidP="00C23CBA">
      <w:pPr>
        <w:pStyle w:val="ListParagraph"/>
        <w:numPr>
          <w:ilvl w:val="0"/>
          <w:numId w:val="17"/>
        </w:numPr>
        <w:spacing w:before="120" w:after="120"/>
        <w:jc w:val="both"/>
        <w:rPr>
          <w:rFonts w:ascii="Arial" w:hAnsi="Arial" w:cs="Arial"/>
        </w:rPr>
      </w:pPr>
      <w:r>
        <w:rPr>
          <w:rFonts w:ascii="Arial" w:hAnsi="Arial" w:cs="Arial"/>
        </w:rPr>
        <w:t>Developing a</w:t>
      </w:r>
      <w:r w:rsidR="00032F37">
        <w:rPr>
          <w:rFonts w:ascii="Arial" w:hAnsi="Arial" w:cs="Arial"/>
        </w:rPr>
        <w:t xml:space="preserve">nd </w:t>
      </w:r>
      <w:r w:rsidR="54DB9620" w:rsidRPr="54DB9620">
        <w:rPr>
          <w:rFonts w:ascii="Arial" w:hAnsi="Arial" w:cs="Arial"/>
        </w:rPr>
        <w:t>implementing</w:t>
      </w:r>
      <w:r w:rsidR="00032F37">
        <w:rPr>
          <w:rFonts w:ascii="Arial" w:hAnsi="Arial" w:cs="Arial"/>
        </w:rPr>
        <w:t xml:space="preserve"> </w:t>
      </w:r>
      <w:r>
        <w:rPr>
          <w:rFonts w:ascii="Arial" w:hAnsi="Arial" w:cs="Arial"/>
        </w:rPr>
        <w:t>fundraising plan</w:t>
      </w:r>
      <w:r w:rsidR="00C7637F">
        <w:rPr>
          <w:rFonts w:ascii="Arial" w:hAnsi="Arial" w:cs="Arial"/>
        </w:rPr>
        <w:t>s</w:t>
      </w:r>
      <w:r>
        <w:rPr>
          <w:rFonts w:ascii="Arial" w:hAnsi="Arial" w:cs="Arial"/>
        </w:rPr>
        <w:t xml:space="preserve"> to support the work of Swansea Community Farm.</w:t>
      </w:r>
    </w:p>
    <w:p w14:paraId="679440E9" w14:textId="77744584" w:rsidR="00811945" w:rsidRDefault="00811945" w:rsidP="00C23CBA">
      <w:pPr>
        <w:pStyle w:val="ListParagraph"/>
        <w:numPr>
          <w:ilvl w:val="0"/>
          <w:numId w:val="17"/>
        </w:numPr>
        <w:spacing w:before="120" w:after="120"/>
        <w:jc w:val="both"/>
        <w:rPr>
          <w:rFonts w:ascii="Arial" w:hAnsi="Arial" w:cs="Arial"/>
        </w:rPr>
      </w:pPr>
      <w:r>
        <w:rPr>
          <w:rFonts w:ascii="Arial" w:hAnsi="Arial" w:cs="Arial"/>
        </w:rPr>
        <w:t>Facilitating the Income Generation subcommittee of staff and trustees.</w:t>
      </w:r>
    </w:p>
    <w:p w14:paraId="12C4192F" w14:textId="02A75C3A" w:rsidR="001A0BEE" w:rsidRPr="00C23CBA" w:rsidRDefault="004C573D" w:rsidP="00C23CBA">
      <w:pPr>
        <w:pStyle w:val="ListParagraph"/>
        <w:numPr>
          <w:ilvl w:val="0"/>
          <w:numId w:val="17"/>
        </w:numPr>
        <w:spacing w:before="120" w:after="120"/>
        <w:jc w:val="both"/>
        <w:rPr>
          <w:rFonts w:ascii="Arial" w:hAnsi="Arial" w:cs="Arial"/>
        </w:rPr>
      </w:pPr>
      <w:r w:rsidRPr="00C23CBA">
        <w:rPr>
          <w:rFonts w:ascii="Arial" w:hAnsi="Arial" w:cs="Arial"/>
        </w:rPr>
        <w:t xml:space="preserve">Researching </w:t>
      </w:r>
      <w:r w:rsidR="0065029E">
        <w:rPr>
          <w:rFonts w:ascii="Arial" w:hAnsi="Arial" w:cs="Arial"/>
        </w:rPr>
        <w:t>grant</w:t>
      </w:r>
      <w:r w:rsidR="00AC7A8D">
        <w:rPr>
          <w:rFonts w:ascii="Arial" w:hAnsi="Arial" w:cs="Arial"/>
        </w:rPr>
        <w:t xml:space="preserve"> </w:t>
      </w:r>
      <w:r w:rsidRPr="00C23CBA">
        <w:rPr>
          <w:rFonts w:ascii="Arial" w:hAnsi="Arial" w:cs="Arial"/>
        </w:rPr>
        <w:t>fund</w:t>
      </w:r>
      <w:r w:rsidR="00B23F94" w:rsidRPr="00C23CBA">
        <w:rPr>
          <w:rFonts w:ascii="Arial" w:hAnsi="Arial" w:cs="Arial"/>
        </w:rPr>
        <w:t>ing</w:t>
      </w:r>
      <w:r w:rsidRPr="00C23CBA">
        <w:rPr>
          <w:rFonts w:ascii="Arial" w:hAnsi="Arial" w:cs="Arial"/>
        </w:rPr>
        <w:t xml:space="preserve"> opportunities and writing grant applications to charitable trusts or</w:t>
      </w:r>
      <w:r w:rsidR="000B47E7" w:rsidRPr="00C23CBA">
        <w:rPr>
          <w:rFonts w:ascii="Arial" w:hAnsi="Arial" w:cs="Arial"/>
        </w:rPr>
        <w:t xml:space="preserve"> </w:t>
      </w:r>
      <w:r w:rsidR="00B23F94" w:rsidRPr="00C23CBA">
        <w:rPr>
          <w:rFonts w:ascii="Arial" w:hAnsi="Arial" w:cs="Arial"/>
        </w:rPr>
        <w:t xml:space="preserve">other </w:t>
      </w:r>
      <w:r w:rsidRPr="00C23CBA">
        <w:rPr>
          <w:rFonts w:ascii="Arial" w:hAnsi="Arial" w:cs="Arial"/>
        </w:rPr>
        <w:t>bodies</w:t>
      </w:r>
      <w:r w:rsidR="00C0091E" w:rsidRPr="00C23CBA">
        <w:rPr>
          <w:rFonts w:ascii="Arial" w:hAnsi="Arial" w:cs="Arial"/>
        </w:rPr>
        <w:t xml:space="preserve"> awarding </w:t>
      </w:r>
      <w:r w:rsidR="00EC3E85">
        <w:rPr>
          <w:rFonts w:ascii="Arial" w:hAnsi="Arial" w:cs="Arial"/>
        </w:rPr>
        <w:t>grants</w:t>
      </w:r>
      <w:r w:rsidR="00C0091E" w:rsidRPr="00C23CBA">
        <w:rPr>
          <w:rFonts w:ascii="Arial" w:hAnsi="Arial" w:cs="Arial"/>
        </w:rPr>
        <w:t xml:space="preserve"> to </w:t>
      </w:r>
      <w:r w:rsidR="00FE2E8E" w:rsidRPr="00C23CBA">
        <w:rPr>
          <w:rFonts w:ascii="Arial" w:hAnsi="Arial" w:cs="Arial"/>
        </w:rPr>
        <w:t xml:space="preserve">charities. </w:t>
      </w:r>
    </w:p>
    <w:p w14:paraId="102E43E9" w14:textId="6E4BFBA6" w:rsidR="00A032D5" w:rsidRDefault="00274B6D" w:rsidP="00C23CBA">
      <w:pPr>
        <w:pStyle w:val="ListParagraph"/>
        <w:numPr>
          <w:ilvl w:val="0"/>
          <w:numId w:val="17"/>
        </w:numPr>
        <w:spacing w:before="120" w:after="120"/>
        <w:jc w:val="both"/>
        <w:rPr>
          <w:rFonts w:ascii="Arial" w:hAnsi="Arial" w:cs="Arial"/>
        </w:rPr>
      </w:pPr>
      <w:r>
        <w:rPr>
          <w:rFonts w:ascii="Arial" w:hAnsi="Arial" w:cs="Arial"/>
        </w:rPr>
        <w:t xml:space="preserve">Identifying </w:t>
      </w:r>
      <w:r w:rsidR="00863D85">
        <w:rPr>
          <w:rFonts w:ascii="Arial" w:hAnsi="Arial" w:cs="Arial"/>
        </w:rPr>
        <w:t xml:space="preserve">and </w:t>
      </w:r>
      <w:r w:rsidR="002F111D">
        <w:rPr>
          <w:rFonts w:ascii="Arial" w:hAnsi="Arial" w:cs="Arial"/>
        </w:rPr>
        <w:t>implementing</w:t>
      </w:r>
      <w:r w:rsidR="00D6555C">
        <w:rPr>
          <w:rFonts w:ascii="Arial" w:hAnsi="Arial" w:cs="Arial"/>
        </w:rPr>
        <w:t xml:space="preserve"> </w:t>
      </w:r>
      <w:r>
        <w:rPr>
          <w:rFonts w:ascii="Arial" w:hAnsi="Arial" w:cs="Arial"/>
        </w:rPr>
        <w:t xml:space="preserve">other opportunities to generate income </w:t>
      </w:r>
      <w:r w:rsidR="008B343A">
        <w:rPr>
          <w:rFonts w:ascii="Arial" w:hAnsi="Arial" w:cs="Arial"/>
        </w:rPr>
        <w:t xml:space="preserve">for the Farm </w:t>
      </w:r>
      <w:r>
        <w:rPr>
          <w:rFonts w:ascii="Arial" w:hAnsi="Arial" w:cs="Arial"/>
        </w:rPr>
        <w:t>e.g. from companies,</w:t>
      </w:r>
      <w:r w:rsidR="00D6555C">
        <w:rPr>
          <w:rFonts w:ascii="Arial" w:hAnsi="Arial" w:cs="Arial"/>
        </w:rPr>
        <w:t xml:space="preserve"> </w:t>
      </w:r>
      <w:r w:rsidR="00FA2628">
        <w:rPr>
          <w:rFonts w:ascii="Arial" w:hAnsi="Arial" w:cs="Arial"/>
        </w:rPr>
        <w:t xml:space="preserve">sponsored </w:t>
      </w:r>
      <w:r w:rsidR="00D6555C">
        <w:rPr>
          <w:rFonts w:ascii="Arial" w:hAnsi="Arial" w:cs="Arial"/>
        </w:rPr>
        <w:t>events</w:t>
      </w:r>
      <w:r w:rsidR="00FA2628">
        <w:rPr>
          <w:rFonts w:ascii="Arial" w:hAnsi="Arial" w:cs="Arial"/>
        </w:rPr>
        <w:t>,</w:t>
      </w:r>
      <w:r w:rsidR="00B963FF">
        <w:rPr>
          <w:rFonts w:ascii="Arial" w:hAnsi="Arial" w:cs="Arial"/>
        </w:rPr>
        <w:t xml:space="preserve"> individuals</w:t>
      </w:r>
      <w:r w:rsidR="0065029E">
        <w:rPr>
          <w:rFonts w:ascii="Arial" w:hAnsi="Arial" w:cs="Arial"/>
        </w:rPr>
        <w:t xml:space="preserve"> or other sources</w:t>
      </w:r>
      <w:r w:rsidR="000F66D3">
        <w:rPr>
          <w:rFonts w:ascii="Arial" w:hAnsi="Arial" w:cs="Arial"/>
        </w:rPr>
        <w:t>.</w:t>
      </w:r>
      <w:r w:rsidR="00092D93">
        <w:rPr>
          <w:rFonts w:ascii="Arial" w:hAnsi="Arial" w:cs="Arial"/>
        </w:rPr>
        <w:t xml:space="preserve"> </w:t>
      </w:r>
    </w:p>
    <w:p w14:paraId="02C0B867" w14:textId="06F16F19" w:rsidR="00043EFA" w:rsidRDefault="00043EFA" w:rsidP="00043EFA">
      <w:pPr>
        <w:pStyle w:val="ListParagraph"/>
        <w:numPr>
          <w:ilvl w:val="0"/>
          <w:numId w:val="17"/>
        </w:numPr>
        <w:spacing w:before="120" w:after="120"/>
        <w:jc w:val="both"/>
        <w:rPr>
          <w:rFonts w:ascii="Arial" w:hAnsi="Arial" w:cs="Arial"/>
        </w:rPr>
      </w:pPr>
      <w:r w:rsidRPr="00043EFA">
        <w:rPr>
          <w:rFonts w:ascii="Arial" w:hAnsi="Arial" w:cs="Arial"/>
        </w:rPr>
        <w:t>Co-ordinating the production of the annual business plan and supporting the development of longer</w:t>
      </w:r>
      <w:r w:rsidR="00A16603">
        <w:rPr>
          <w:rFonts w:ascii="Arial" w:hAnsi="Arial" w:cs="Arial"/>
        </w:rPr>
        <w:t>-</w:t>
      </w:r>
      <w:r w:rsidRPr="00043EFA">
        <w:rPr>
          <w:rFonts w:ascii="Arial" w:hAnsi="Arial" w:cs="Arial"/>
        </w:rPr>
        <w:t>term farm strategy. </w:t>
      </w:r>
    </w:p>
    <w:p w14:paraId="5BC78E2B" w14:textId="7F6C40AC" w:rsidR="00815D62" w:rsidRPr="00043EFA" w:rsidRDefault="00815D62" w:rsidP="00C23CBA">
      <w:pPr>
        <w:pStyle w:val="ListParagraph"/>
        <w:numPr>
          <w:ilvl w:val="0"/>
          <w:numId w:val="17"/>
        </w:numPr>
        <w:spacing w:before="120" w:after="120"/>
        <w:jc w:val="both"/>
        <w:rPr>
          <w:rFonts w:ascii="Arial" w:hAnsi="Arial" w:cs="Arial"/>
        </w:rPr>
      </w:pPr>
      <w:r w:rsidRPr="00043EFA">
        <w:rPr>
          <w:rFonts w:ascii="Arial" w:hAnsi="Arial" w:cs="Arial"/>
        </w:rPr>
        <w:t xml:space="preserve">Working with the </w:t>
      </w:r>
      <w:r w:rsidR="00995475">
        <w:rPr>
          <w:rFonts w:ascii="Arial" w:hAnsi="Arial" w:cs="Arial"/>
        </w:rPr>
        <w:t>Volunteer and Training Manager</w:t>
      </w:r>
      <w:r w:rsidRPr="00043EFA">
        <w:rPr>
          <w:rFonts w:ascii="Arial" w:hAnsi="Arial" w:cs="Arial"/>
        </w:rPr>
        <w:t xml:space="preserve"> and </w:t>
      </w:r>
      <w:r w:rsidR="00995475">
        <w:rPr>
          <w:rFonts w:ascii="Arial" w:hAnsi="Arial" w:cs="Arial"/>
        </w:rPr>
        <w:t>farm</w:t>
      </w:r>
      <w:r w:rsidRPr="00043EFA">
        <w:rPr>
          <w:rFonts w:ascii="Arial" w:hAnsi="Arial" w:cs="Arial"/>
        </w:rPr>
        <w:t xml:space="preserve"> staff to develop annual organisation and project budgets, and longer-term financial forecasts.</w:t>
      </w:r>
    </w:p>
    <w:p w14:paraId="78179265" w14:textId="29584C8A" w:rsidR="00815D62" w:rsidRPr="00043EFA" w:rsidRDefault="00815D62" w:rsidP="00C23CBA">
      <w:pPr>
        <w:pStyle w:val="ListParagraph"/>
        <w:numPr>
          <w:ilvl w:val="0"/>
          <w:numId w:val="17"/>
        </w:numPr>
        <w:spacing w:before="120" w:after="120"/>
        <w:jc w:val="both"/>
        <w:rPr>
          <w:rFonts w:ascii="Arial" w:hAnsi="Arial" w:cs="Arial"/>
        </w:rPr>
      </w:pPr>
      <w:r w:rsidRPr="00043EFA">
        <w:rPr>
          <w:rFonts w:ascii="Arial" w:hAnsi="Arial" w:cs="Arial"/>
        </w:rPr>
        <w:t>Producing budgets for grant applications</w:t>
      </w:r>
      <w:r w:rsidR="00FB742E" w:rsidRPr="00043EFA">
        <w:rPr>
          <w:rFonts w:ascii="Arial" w:hAnsi="Arial" w:cs="Arial"/>
        </w:rPr>
        <w:t>.</w:t>
      </w:r>
    </w:p>
    <w:p w14:paraId="69ECF49A" w14:textId="5C594A30" w:rsidR="00D36F6F" w:rsidRDefault="00097268" w:rsidP="00C23CBA">
      <w:pPr>
        <w:pStyle w:val="ListParagraph"/>
        <w:numPr>
          <w:ilvl w:val="0"/>
          <w:numId w:val="17"/>
        </w:numPr>
        <w:spacing w:before="120" w:after="120"/>
        <w:jc w:val="both"/>
        <w:rPr>
          <w:rFonts w:ascii="Arial" w:hAnsi="Arial" w:cs="Arial"/>
        </w:rPr>
      </w:pPr>
      <w:r>
        <w:rPr>
          <w:rFonts w:ascii="Arial" w:hAnsi="Arial" w:cs="Arial"/>
        </w:rPr>
        <w:t xml:space="preserve">Line Managing the </w:t>
      </w:r>
      <w:r w:rsidR="00995475">
        <w:rPr>
          <w:rFonts w:ascii="Arial" w:hAnsi="Arial" w:cs="Arial"/>
        </w:rPr>
        <w:t xml:space="preserve">part time </w:t>
      </w:r>
      <w:r>
        <w:rPr>
          <w:rFonts w:ascii="Arial" w:hAnsi="Arial" w:cs="Arial"/>
        </w:rPr>
        <w:t>Finance Worker</w:t>
      </w:r>
    </w:p>
    <w:p w14:paraId="2F51B3F8" w14:textId="77777777" w:rsidR="00D36F6F" w:rsidRDefault="00D36F6F" w:rsidP="00D36F6F">
      <w:pPr>
        <w:pStyle w:val="ListParagraph"/>
        <w:numPr>
          <w:ilvl w:val="0"/>
          <w:numId w:val="17"/>
        </w:numPr>
        <w:spacing w:before="120" w:after="120"/>
        <w:jc w:val="both"/>
        <w:rPr>
          <w:rFonts w:ascii="Arial" w:hAnsi="Arial" w:cs="Arial"/>
        </w:rPr>
      </w:pPr>
      <w:r>
        <w:rPr>
          <w:rFonts w:ascii="Arial" w:hAnsi="Arial" w:cs="Arial"/>
        </w:rPr>
        <w:t>Maintaining good relationships with funders and supporters and keeping them up to date with the work and the impact of the Farm.</w:t>
      </w:r>
    </w:p>
    <w:p w14:paraId="508935C5" w14:textId="1856443E" w:rsidR="00582A0A" w:rsidRDefault="00582A0A" w:rsidP="00C23CBA">
      <w:pPr>
        <w:pStyle w:val="ListParagraph"/>
        <w:numPr>
          <w:ilvl w:val="0"/>
          <w:numId w:val="17"/>
        </w:numPr>
        <w:spacing w:before="120" w:after="120"/>
        <w:jc w:val="both"/>
        <w:rPr>
          <w:rFonts w:ascii="Arial" w:hAnsi="Arial" w:cs="Arial"/>
        </w:rPr>
      </w:pPr>
      <w:r w:rsidRPr="00C23CBA">
        <w:rPr>
          <w:rFonts w:ascii="Arial" w:hAnsi="Arial" w:cs="Arial"/>
        </w:rPr>
        <w:t xml:space="preserve">Keeping accurate and up to date records of fundraising </w:t>
      </w:r>
      <w:r w:rsidR="009E2C9A" w:rsidRPr="00C23CBA">
        <w:rPr>
          <w:rFonts w:ascii="Arial" w:hAnsi="Arial" w:cs="Arial"/>
        </w:rPr>
        <w:t>activity, contacts</w:t>
      </w:r>
      <w:r w:rsidR="002362C0">
        <w:rPr>
          <w:rFonts w:ascii="Arial" w:hAnsi="Arial" w:cs="Arial"/>
        </w:rPr>
        <w:t>,</w:t>
      </w:r>
      <w:r w:rsidR="009E2C9A" w:rsidRPr="00C23CBA">
        <w:rPr>
          <w:rFonts w:ascii="Arial" w:hAnsi="Arial" w:cs="Arial"/>
        </w:rPr>
        <w:t xml:space="preserve"> and outcomes</w:t>
      </w:r>
      <w:r w:rsidR="004F073E">
        <w:rPr>
          <w:rFonts w:ascii="Arial" w:hAnsi="Arial" w:cs="Arial"/>
        </w:rPr>
        <w:t>, using existing Farm systems where applicable.</w:t>
      </w:r>
    </w:p>
    <w:p w14:paraId="4084B6CB" w14:textId="41655C62" w:rsidR="00917DEF" w:rsidRDefault="00917DEF" w:rsidP="00C23CBA">
      <w:pPr>
        <w:pStyle w:val="ListParagraph"/>
        <w:numPr>
          <w:ilvl w:val="0"/>
          <w:numId w:val="17"/>
        </w:numPr>
        <w:spacing w:before="120" w:after="120"/>
        <w:jc w:val="both"/>
        <w:rPr>
          <w:rFonts w:ascii="Arial" w:hAnsi="Arial" w:cs="Arial"/>
        </w:rPr>
      </w:pPr>
      <w:r>
        <w:rPr>
          <w:rFonts w:ascii="Arial" w:hAnsi="Arial" w:cs="Arial"/>
        </w:rPr>
        <w:t xml:space="preserve">Analysing </w:t>
      </w:r>
      <w:r w:rsidR="00FE492F">
        <w:rPr>
          <w:rFonts w:ascii="Arial" w:hAnsi="Arial" w:cs="Arial"/>
        </w:rPr>
        <w:t xml:space="preserve">and evaluating </w:t>
      </w:r>
      <w:r>
        <w:rPr>
          <w:rFonts w:ascii="Arial" w:hAnsi="Arial" w:cs="Arial"/>
        </w:rPr>
        <w:t xml:space="preserve">different income </w:t>
      </w:r>
      <w:r w:rsidR="00FE492F">
        <w:rPr>
          <w:rFonts w:ascii="Arial" w:hAnsi="Arial" w:cs="Arial"/>
        </w:rPr>
        <w:t xml:space="preserve">generating activities to inform future planning. </w:t>
      </w:r>
      <w:r>
        <w:rPr>
          <w:rFonts w:ascii="Arial" w:hAnsi="Arial" w:cs="Arial"/>
        </w:rPr>
        <w:t xml:space="preserve"> </w:t>
      </w:r>
    </w:p>
    <w:p w14:paraId="6895E0AF" w14:textId="3F03C435" w:rsidR="007F550B" w:rsidRDefault="0061216B" w:rsidP="00C23CBA">
      <w:pPr>
        <w:pStyle w:val="ListParagraph"/>
        <w:numPr>
          <w:ilvl w:val="0"/>
          <w:numId w:val="17"/>
        </w:numPr>
        <w:spacing w:before="120" w:after="120"/>
        <w:jc w:val="both"/>
        <w:rPr>
          <w:rFonts w:ascii="Arial" w:hAnsi="Arial" w:cs="Arial"/>
        </w:rPr>
      </w:pPr>
      <w:r>
        <w:rPr>
          <w:rFonts w:ascii="Arial" w:hAnsi="Arial" w:cs="Arial"/>
        </w:rPr>
        <w:t>Overseeing use of</w:t>
      </w:r>
      <w:r w:rsidR="007F550B">
        <w:rPr>
          <w:rFonts w:ascii="Arial" w:hAnsi="Arial" w:cs="Arial"/>
        </w:rPr>
        <w:t xml:space="preserve"> the Impact Tracker database </w:t>
      </w:r>
      <w:r>
        <w:rPr>
          <w:rFonts w:ascii="Arial" w:hAnsi="Arial" w:cs="Arial"/>
        </w:rPr>
        <w:t>(</w:t>
      </w:r>
      <w:r w:rsidR="007F550B">
        <w:rPr>
          <w:rFonts w:ascii="Arial" w:hAnsi="Arial" w:cs="Arial"/>
        </w:rPr>
        <w:t>used by project staff to</w:t>
      </w:r>
      <w:r w:rsidR="00861C2D">
        <w:rPr>
          <w:rFonts w:ascii="Arial" w:hAnsi="Arial" w:cs="Arial"/>
        </w:rPr>
        <w:t xml:space="preserve"> record activities and beneficiar</w:t>
      </w:r>
      <w:r w:rsidR="00EF0267">
        <w:rPr>
          <w:rFonts w:ascii="Arial" w:hAnsi="Arial" w:cs="Arial"/>
        </w:rPr>
        <w:t>y information</w:t>
      </w:r>
      <w:r>
        <w:rPr>
          <w:rFonts w:ascii="Arial" w:hAnsi="Arial" w:cs="Arial"/>
        </w:rPr>
        <w:t>)</w:t>
      </w:r>
      <w:r w:rsidR="00EF0267">
        <w:rPr>
          <w:rFonts w:ascii="Arial" w:hAnsi="Arial" w:cs="Arial"/>
        </w:rPr>
        <w:t xml:space="preserve">, ensuing it is up to date and using </w:t>
      </w:r>
      <w:r>
        <w:rPr>
          <w:rFonts w:ascii="Arial" w:hAnsi="Arial" w:cs="Arial"/>
        </w:rPr>
        <w:t xml:space="preserve">it to produce reports </w:t>
      </w:r>
      <w:r w:rsidR="00C3214A">
        <w:rPr>
          <w:rFonts w:ascii="Arial" w:hAnsi="Arial" w:cs="Arial"/>
        </w:rPr>
        <w:t>and information on farm impacts</w:t>
      </w:r>
      <w:r>
        <w:rPr>
          <w:rFonts w:ascii="Arial" w:hAnsi="Arial" w:cs="Arial"/>
        </w:rPr>
        <w:t>.</w:t>
      </w:r>
    </w:p>
    <w:p w14:paraId="0F2ACDBE" w14:textId="3286BA63" w:rsidR="000C2264" w:rsidRPr="00C23CBA" w:rsidRDefault="000C2264" w:rsidP="00C23CBA">
      <w:pPr>
        <w:pStyle w:val="ListParagraph"/>
        <w:numPr>
          <w:ilvl w:val="0"/>
          <w:numId w:val="17"/>
        </w:numPr>
        <w:spacing w:before="120" w:after="120"/>
        <w:jc w:val="both"/>
        <w:rPr>
          <w:rFonts w:ascii="Arial" w:hAnsi="Arial" w:cs="Arial"/>
        </w:rPr>
      </w:pPr>
      <w:r>
        <w:rPr>
          <w:rFonts w:ascii="Arial" w:hAnsi="Arial" w:cs="Arial"/>
        </w:rPr>
        <w:t xml:space="preserve">Writing </w:t>
      </w:r>
      <w:r w:rsidR="005C5E52">
        <w:rPr>
          <w:rFonts w:ascii="Arial" w:hAnsi="Arial" w:cs="Arial"/>
        </w:rPr>
        <w:t xml:space="preserve">and submitting </w:t>
      </w:r>
      <w:r>
        <w:rPr>
          <w:rFonts w:ascii="Arial" w:hAnsi="Arial" w:cs="Arial"/>
        </w:rPr>
        <w:t>reports to grant funders</w:t>
      </w:r>
      <w:r w:rsidR="004E3EF1">
        <w:rPr>
          <w:rFonts w:ascii="Arial" w:hAnsi="Arial" w:cs="Arial"/>
        </w:rPr>
        <w:t xml:space="preserve"> – including financial reports -</w:t>
      </w:r>
      <w:r w:rsidR="00292D26">
        <w:rPr>
          <w:rFonts w:ascii="Arial" w:hAnsi="Arial" w:cs="Arial"/>
        </w:rPr>
        <w:t xml:space="preserve"> </w:t>
      </w:r>
      <w:r w:rsidR="005C5E52">
        <w:rPr>
          <w:rFonts w:ascii="Arial" w:hAnsi="Arial" w:cs="Arial"/>
        </w:rPr>
        <w:t>by the deadlines required</w:t>
      </w:r>
      <w:r w:rsidR="00750206">
        <w:rPr>
          <w:rFonts w:ascii="Arial" w:hAnsi="Arial" w:cs="Arial"/>
        </w:rPr>
        <w:t>.</w:t>
      </w:r>
    </w:p>
    <w:p w14:paraId="76A63AC2" w14:textId="041341CC" w:rsidR="00740F14" w:rsidRDefault="00DD17F3" w:rsidP="00C23CBA">
      <w:pPr>
        <w:pStyle w:val="ListParagraph"/>
        <w:numPr>
          <w:ilvl w:val="0"/>
          <w:numId w:val="17"/>
        </w:numPr>
        <w:spacing w:before="120" w:after="120"/>
        <w:jc w:val="both"/>
        <w:rPr>
          <w:rFonts w:ascii="Arial" w:hAnsi="Arial" w:cs="Arial"/>
        </w:rPr>
      </w:pPr>
      <w:r w:rsidRPr="00C23CBA">
        <w:rPr>
          <w:rFonts w:ascii="Arial" w:hAnsi="Arial" w:cs="Arial"/>
        </w:rPr>
        <w:t xml:space="preserve">Ensuring </w:t>
      </w:r>
      <w:r w:rsidR="00AF6DE3" w:rsidRPr="00C23CBA">
        <w:rPr>
          <w:rFonts w:ascii="Arial" w:hAnsi="Arial" w:cs="Arial"/>
        </w:rPr>
        <w:t xml:space="preserve">agreed </w:t>
      </w:r>
      <w:r w:rsidRPr="00C23CBA">
        <w:rPr>
          <w:rFonts w:ascii="Arial" w:hAnsi="Arial" w:cs="Arial"/>
        </w:rPr>
        <w:t xml:space="preserve">targets </w:t>
      </w:r>
      <w:r w:rsidR="00AF6DE3" w:rsidRPr="00C23CBA">
        <w:rPr>
          <w:rFonts w:ascii="Arial" w:hAnsi="Arial" w:cs="Arial"/>
        </w:rPr>
        <w:t xml:space="preserve">and deadlines </w:t>
      </w:r>
      <w:r w:rsidRPr="00C23CBA">
        <w:rPr>
          <w:rFonts w:ascii="Arial" w:hAnsi="Arial" w:cs="Arial"/>
        </w:rPr>
        <w:t>are met</w:t>
      </w:r>
      <w:r w:rsidR="00AF6DE3" w:rsidRPr="00C23CBA">
        <w:rPr>
          <w:rFonts w:ascii="Arial" w:hAnsi="Arial" w:cs="Arial"/>
        </w:rPr>
        <w:t>.</w:t>
      </w:r>
      <w:r w:rsidRPr="00C23CBA">
        <w:rPr>
          <w:rFonts w:ascii="Arial" w:hAnsi="Arial" w:cs="Arial"/>
        </w:rPr>
        <w:t xml:space="preserve"> </w:t>
      </w:r>
    </w:p>
    <w:p w14:paraId="71CFECFF" w14:textId="35342B75" w:rsidR="004914F4" w:rsidRDefault="004914F4" w:rsidP="00C23CBA">
      <w:pPr>
        <w:pStyle w:val="ListParagraph"/>
        <w:numPr>
          <w:ilvl w:val="0"/>
          <w:numId w:val="17"/>
        </w:numPr>
        <w:spacing w:before="120" w:after="120"/>
        <w:jc w:val="both"/>
        <w:rPr>
          <w:rFonts w:ascii="Arial" w:hAnsi="Arial" w:cs="Arial"/>
        </w:rPr>
      </w:pPr>
      <w:r>
        <w:rPr>
          <w:rFonts w:ascii="Arial" w:hAnsi="Arial" w:cs="Arial"/>
        </w:rPr>
        <w:lastRenderedPageBreak/>
        <w:t xml:space="preserve">Ensuring </w:t>
      </w:r>
      <w:r w:rsidR="004F073E">
        <w:rPr>
          <w:rFonts w:ascii="Arial" w:hAnsi="Arial" w:cs="Arial"/>
        </w:rPr>
        <w:t xml:space="preserve">all </w:t>
      </w:r>
      <w:r>
        <w:rPr>
          <w:rFonts w:ascii="Arial" w:hAnsi="Arial" w:cs="Arial"/>
        </w:rPr>
        <w:t xml:space="preserve">activities comply with the </w:t>
      </w:r>
      <w:r w:rsidR="0001522D">
        <w:rPr>
          <w:rFonts w:ascii="Arial" w:hAnsi="Arial" w:cs="Arial"/>
        </w:rPr>
        <w:t>I</w:t>
      </w:r>
      <w:r>
        <w:rPr>
          <w:rFonts w:ascii="Arial" w:hAnsi="Arial" w:cs="Arial"/>
        </w:rPr>
        <w:t>nstitute of Fundraising regulation</w:t>
      </w:r>
      <w:r w:rsidR="00232FF4">
        <w:rPr>
          <w:rFonts w:ascii="Arial" w:hAnsi="Arial" w:cs="Arial"/>
        </w:rPr>
        <w:t>s</w:t>
      </w:r>
      <w:r>
        <w:rPr>
          <w:rFonts w:ascii="Arial" w:hAnsi="Arial" w:cs="Arial"/>
        </w:rPr>
        <w:t xml:space="preserve"> and good practice requirements</w:t>
      </w:r>
      <w:r w:rsidR="0001522D">
        <w:rPr>
          <w:rFonts w:ascii="Arial" w:hAnsi="Arial" w:cs="Arial"/>
        </w:rPr>
        <w:t>, including compliance with GDPR</w:t>
      </w:r>
      <w:r w:rsidR="00F225A0">
        <w:rPr>
          <w:rFonts w:ascii="Arial" w:hAnsi="Arial" w:cs="Arial"/>
        </w:rPr>
        <w:t xml:space="preserve">. </w:t>
      </w:r>
    </w:p>
    <w:p w14:paraId="2D73FA87" w14:textId="77777777" w:rsidR="00750206" w:rsidRPr="00C23CBA" w:rsidRDefault="00750206" w:rsidP="00750206">
      <w:pPr>
        <w:pStyle w:val="ListParagraph"/>
        <w:spacing w:before="120" w:after="120"/>
        <w:jc w:val="both"/>
        <w:rPr>
          <w:rFonts w:ascii="Arial" w:hAnsi="Arial" w:cs="Arial"/>
        </w:rPr>
      </w:pPr>
    </w:p>
    <w:p w14:paraId="0806D773" w14:textId="77777777" w:rsidR="003B7E50" w:rsidRPr="00C81199" w:rsidRDefault="004A7AE9" w:rsidP="00864C8B">
      <w:pPr>
        <w:spacing w:before="120" w:after="120"/>
        <w:ind w:left="709" w:hanging="709"/>
        <w:jc w:val="both"/>
        <w:rPr>
          <w:rFonts w:ascii="Arial" w:hAnsi="Arial" w:cs="Arial"/>
          <w:b/>
        </w:rPr>
      </w:pPr>
      <w:r w:rsidRPr="00C81199">
        <w:rPr>
          <w:rFonts w:ascii="Arial" w:hAnsi="Arial" w:cs="Arial"/>
          <w:b/>
        </w:rPr>
        <w:t>Working</w:t>
      </w:r>
      <w:r w:rsidR="003B7E50" w:rsidRPr="00C81199">
        <w:rPr>
          <w:rFonts w:ascii="Arial" w:hAnsi="Arial" w:cs="Arial"/>
          <w:b/>
        </w:rPr>
        <w:t xml:space="preserve"> Relationships</w:t>
      </w:r>
    </w:p>
    <w:p w14:paraId="0984132C" w14:textId="7CF5E4B9" w:rsidR="00EF22AC" w:rsidRPr="00BD68F2" w:rsidRDefault="00C53BBD" w:rsidP="00864C8B">
      <w:pPr>
        <w:numPr>
          <w:ilvl w:val="0"/>
          <w:numId w:val="11"/>
        </w:numPr>
        <w:autoSpaceDE/>
        <w:autoSpaceDN/>
        <w:spacing w:before="120" w:after="120"/>
        <w:jc w:val="both"/>
        <w:rPr>
          <w:rFonts w:ascii="Arial" w:hAnsi="Arial" w:cs="Arial"/>
        </w:rPr>
      </w:pPr>
      <w:r>
        <w:rPr>
          <w:rFonts w:ascii="Arial" w:hAnsi="Arial" w:cs="Arial"/>
        </w:rPr>
        <w:t>Maintaining</w:t>
      </w:r>
      <w:r w:rsidR="00DE780F">
        <w:rPr>
          <w:rFonts w:ascii="Arial" w:hAnsi="Arial" w:cs="Arial"/>
        </w:rPr>
        <w:t xml:space="preserve"> </w:t>
      </w:r>
      <w:r w:rsidR="00EF22AC" w:rsidRPr="00BD68F2">
        <w:rPr>
          <w:rFonts w:ascii="Arial" w:hAnsi="Arial" w:cs="Arial"/>
        </w:rPr>
        <w:t xml:space="preserve">good communication </w:t>
      </w:r>
      <w:r w:rsidR="00EF22AC">
        <w:rPr>
          <w:rFonts w:ascii="Arial" w:hAnsi="Arial" w:cs="Arial"/>
        </w:rPr>
        <w:t xml:space="preserve">and positive </w:t>
      </w:r>
      <w:r>
        <w:rPr>
          <w:rFonts w:ascii="Arial" w:hAnsi="Arial" w:cs="Arial"/>
        </w:rPr>
        <w:t>relationships with other</w:t>
      </w:r>
      <w:r w:rsidR="00EF22AC" w:rsidRPr="00BD68F2">
        <w:rPr>
          <w:rFonts w:ascii="Arial" w:hAnsi="Arial" w:cs="Arial"/>
        </w:rPr>
        <w:t xml:space="preserve"> staff, th</w:t>
      </w:r>
      <w:r w:rsidR="00EF22AC">
        <w:rPr>
          <w:rFonts w:ascii="Arial" w:hAnsi="Arial" w:cs="Arial"/>
        </w:rPr>
        <w:t>e Board of Trustees, volunteer</w:t>
      </w:r>
      <w:r w:rsidR="00DE780F">
        <w:rPr>
          <w:rFonts w:ascii="Arial" w:hAnsi="Arial" w:cs="Arial"/>
        </w:rPr>
        <w:t>s</w:t>
      </w:r>
      <w:r w:rsidR="00EF22AC">
        <w:rPr>
          <w:rFonts w:ascii="Arial" w:hAnsi="Arial" w:cs="Arial"/>
        </w:rPr>
        <w:t xml:space="preserve">, </w:t>
      </w:r>
      <w:r w:rsidR="00EF22AC" w:rsidRPr="00BD68F2">
        <w:rPr>
          <w:rFonts w:ascii="Arial" w:hAnsi="Arial" w:cs="Arial"/>
        </w:rPr>
        <w:t>children and young people.</w:t>
      </w:r>
    </w:p>
    <w:p w14:paraId="784CCFE5" w14:textId="687FEC9A" w:rsidR="00EF22AC" w:rsidRDefault="00C53BBD" w:rsidP="00864C8B">
      <w:pPr>
        <w:numPr>
          <w:ilvl w:val="0"/>
          <w:numId w:val="11"/>
        </w:numPr>
        <w:autoSpaceDE/>
        <w:autoSpaceDN/>
        <w:spacing w:before="120" w:after="120"/>
        <w:jc w:val="both"/>
        <w:rPr>
          <w:rFonts w:ascii="Arial" w:hAnsi="Arial" w:cs="Arial"/>
        </w:rPr>
      </w:pPr>
      <w:r>
        <w:rPr>
          <w:rFonts w:ascii="Arial" w:hAnsi="Arial" w:cs="Arial"/>
        </w:rPr>
        <w:t>Participating</w:t>
      </w:r>
      <w:r w:rsidR="00EF22AC" w:rsidRPr="00C81199">
        <w:rPr>
          <w:rFonts w:ascii="Arial" w:hAnsi="Arial" w:cs="Arial"/>
        </w:rPr>
        <w:t xml:space="preserve"> in working groups, staff training</w:t>
      </w:r>
      <w:r>
        <w:rPr>
          <w:rFonts w:ascii="Arial" w:hAnsi="Arial" w:cs="Arial"/>
        </w:rPr>
        <w:t>,</w:t>
      </w:r>
      <w:r w:rsidR="00EF22AC" w:rsidRPr="00C81199">
        <w:rPr>
          <w:rFonts w:ascii="Arial" w:hAnsi="Arial" w:cs="Arial"/>
        </w:rPr>
        <w:t xml:space="preserve"> and meetings </w:t>
      </w:r>
      <w:r w:rsidR="00216837">
        <w:rPr>
          <w:rFonts w:ascii="Arial" w:hAnsi="Arial" w:cs="Arial"/>
        </w:rPr>
        <w:t>as required.</w:t>
      </w:r>
    </w:p>
    <w:p w14:paraId="0EA4AFA2" w14:textId="53682309" w:rsidR="00995475" w:rsidRDefault="00995475" w:rsidP="00864C8B">
      <w:pPr>
        <w:numPr>
          <w:ilvl w:val="0"/>
          <w:numId w:val="11"/>
        </w:numPr>
        <w:autoSpaceDE/>
        <w:autoSpaceDN/>
        <w:spacing w:before="120" w:after="120"/>
        <w:jc w:val="both"/>
        <w:rPr>
          <w:rFonts w:ascii="Arial" w:hAnsi="Arial" w:cs="Arial"/>
        </w:rPr>
      </w:pPr>
      <w:r>
        <w:rPr>
          <w:rFonts w:ascii="Arial" w:hAnsi="Arial" w:cs="Arial"/>
        </w:rPr>
        <w:t>Helping with farm activities as required.</w:t>
      </w:r>
    </w:p>
    <w:p w14:paraId="1AA4F1C1" w14:textId="77777777" w:rsidR="003B7E50" w:rsidRPr="003B7E50" w:rsidRDefault="003B7E50" w:rsidP="00864C8B">
      <w:pPr>
        <w:spacing w:before="120" w:after="120"/>
        <w:jc w:val="both"/>
        <w:rPr>
          <w:rFonts w:ascii="Arial" w:hAnsi="Arial" w:cs="Arial"/>
          <w:sz w:val="18"/>
          <w:szCs w:val="18"/>
        </w:rPr>
      </w:pPr>
      <w:r w:rsidRPr="003B7E50">
        <w:rPr>
          <w:rFonts w:ascii="Arial" w:hAnsi="Arial" w:cs="Arial"/>
          <w:sz w:val="18"/>
          <w:szCs w:val="18"/>
        </w:rPr>
        <w:t xml:space="preserve">NB: </w:t>
      </w:r>
      <w:r w:rsidR="00DE780F" w:rsidRPr="003B7E50">
        <w:rPr>
          <w:rFonts w:ascii="Arial" w:hAnsi="Arial" w:cs="Arial"/>
          <w:sz w:val="18"/>
          <w:szCs w:val="18"/>
        </w:rPr>
        <w:t>You</w:t>
      </w:r>
      <w:r w:rsidR="001E5E2E">
        <w:rPr>
          <w:rFonts w:ascii="Arial" w:hAnsi="Arial" w:cs="Arial"/>
          <w:sz w:val="18"/>
          <w:szCs w:val="18"/>
        </w:rPr>
        <w:t>r</w:t>
      </w:r>
      <w:r w:rsidRPr="003B7E50">
        <w:rPr>
          <w:rFonts w:ascii="Arial" w:hAnsi="Arial" w:cs="Arial"/>
          <w:sz w:val="18"/>
          <w:szCs w:val="18"/>
        </w:rPr>
        <w:t xml:space="preserve"> Line </w:t>
      </w:r>
      <w:r w:rsidR="004A7AE9" w:rsidRPr="003B7E50">
        <w:rPr>
          <w:rFonts w:ascii="Arial" w:hAnsi="Arial" w:cs="Arial"/>
          <w:sz w:val="18"/>
          <w:szCs w:val="18"/>
        </w:rPr>
        <w:t>Supervisor</w:t>
      </w:r>
      <w:r w:rsidRPr="003B7E50">
        <w:rPr>
          <w:rFonts w:ascii="Arial" w:hAnsi="Arial" w:cs="Arial"/>
          <w:sz w:val="18"/>
          <w:szCs w:val="18"/>
        </w:rPr>
        <w:t xml:space="preserve"> and </w:t>
      </w:r>
      <w:r w:rsidR="004A7AE9" w:rsidRPr="003B7E50">
        <w:rPr>
          <w:rFonts w:ascii="Arial" w:hAnsi="Arial" w:cs="Arial"/>
          <w:sz w:val="18"/>
          <w:szCs w:val="18"/>
        </w:rPr>
        <w:t>mana</w:t>
      </w:r>
      <w:r w:rsidR="004A7AE9">
        <w:rPr>
          <w:rFonts w:ascii="Arial" w:hAnsi="Arial" w:cs="Arial"/>
          <w:sz w:val="18"/>
          <w:szCs w:val="18"/>
        </w:rPr>
        <w:t>gement</w:t>
      </w:r>
      <w:r w:rsidRPr="003B7E50">
        <w:rPr>
          <w:rFonts w:ascii="Arial" w:hAnsi="Arial" w:cs="Arial"/>
          <w:sz w:val="18"/>
          <w:szCs w:val="18"/>
        </w:rPr>
        <w:t xml:space="preserve"> team have the right to review or vary this Job Description. This post is subject to a 3 month probation period. This job description is as currently applies, but it will be reviewed as required and may</w:t>
      </w:r>
      <w:r w:rsidR="001E5E2E">
        <w:rPr>
          <w:rFonts w:ascii="Arial" w:hAnsi="Arial" w:cs="Arial"/>
          <w:sz w:val="18"/>
          <w:szCs w:val="18"/>
        </w:rPr>
        <w:t xml:space="preserve"> </w:t>
      </w:r>
      <w:r w:rsidRPr="003B7E50">
        <w:rPr>
          <w:rFonts w:ascii="Arial" w:hAnsi="Arial" w:cs="Arial"/>
          <w:sz w:val="18"/>
          <w:szCs w:val="18"/>
        </w:rPr>
        <w:t>be subject to variation. The post holder may</w:t>
      </w:r>
      <w:r w:rsidR="001E5E2E">
        <w:rPr>
          <w:rFonts w:ascii="Arial" w:hAnsi="Arial" w:cs="Arial"/>
          <w:sz w:val="18"/>
          <w:szCs w:val="18"/>
        </w:rPr>
        <w:t xml:space="preserve"> </w:t>
      </w:r>
      <w:r w:rsidRPr="003B7E50">
        <w:rPr>
          <w:rFonts w:ascii="Arial" w:hAnsi="Arial" w:cs="Arial"/>
          <w:sz w:val="18"/>
          <w:szCs w:val="18"/>
        </w:rPr>
        <w:t>be required to undertake other tasks that can reasonably be assigned, which are within their capability and grade.</w:t>
      </w:r>
    </w:p>
    <w:p w14:paraId="26BD94DE" w14:textId="77777777" w:rsidR="001A0BEE" w:rsidRDefault="001A0BEE" w:rsidP="00864C8B">
      <w:pPr>
        <w:jc w:val="both"/>
        <w:rPr>
          <w:rFonts w:ascii="Arial" w:hAnsi="Arial" w:cs="Arial"/>
          <w:b/>
          <w:sz w:val="22"/>
          <w:szCs w:val="22"/>
        </w:rPr>
      </w:pPr>
    </w:p>
    <w:p w14:paraId="3E3546C9" w14:textId="69D3EDC3" w:rsidR="0064300B" w:rsidRDefault="00175741" w:rsidP="00864C8B">
      <w:pPr>
        <w:jc w:val="both"/>
        <w:rPr>
          <w:rFonts w:ascii="Arial Rounded MT Bold" w:hAnsi="Arial Rounded MT Bold" w:cs="Arial"/>
          <w:b/>
          <w:bCs/>
          <w:sz w:val="36"/>
          <w:szCs w:val="36"/>
        </w:rPr>
      </w:pPr>
      <w:r>
        <w:rPr>
          <w:noProof/>
        </w:rPr>
        <w:drawing>
          <wp:anchor distT="0" distB="0" distL="114300" distR="114300" simplePos="0" relativeHeight="251658241" behindDoc="1" locked="0" layoutInCell="1" allowOverlap="1" wp14:anchorId="1CE958A0" wp14:editId="643F4200">
            <wp:simplePos x="0" y="0"/>
            <wp:positionH relativeFrom="column">
              <wp:posOffset>4572000</wp:posOffset>
            </wp:positionH>
            <wp:positionV relativeFrom="paragraph">
              <wp:posOffset>-114300</wp:posOffset>
            </wp:positionV>
            <wp:extent cx="1562100" cy="1162050"/>
            <wp:effectExtent l="0" t="0" r="0" b="0"/>
            <wp:wrapTight wrapText="bothSides">
              <wp:wrapPolygon edited="0">
                <wp:start x="0" y="0"/>
                <wp:lineTo x="0" y="21246"/>
                <wp:lineTo x="21337" y="21246"/>
                <wp:lineTo x="21337" y="0"/>
                <wp:lineTo x="0" y="0"/>
              </wp:wrapPolygon>
            </wp:wrapTight>
            <wp:docPr id="3" name="Picture 1" descr="SCFlogo-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logo-high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62050"/>
                    </a:xfrm>
                    <a:prstGeom prst="rect">
                      <a:avLst/>
                    </a:prstGeom>
                    <a:noFill/>
                  </pic:spPr>
                </pic:pic>
              </a:graphicData>
            </a:graphic>
            <wp14:sizeRelH relativeFrom="page">
              <wp14:pctWidth>0</wp14:pctWidth>
            </wp14:sizeRelH>
            <wp14:sizeRelV relativeFrom="page">
              <wp14:pctHeight>0</wp14:pctHeight>
            </wp14:sizeRelV>
          </wp:anchor>
        </w:drawing>
      </w:r>
      <w:r w:rsidR="0064300B">
        <w:rPr>
          <w:rFonts w:ascii="Arial Rounded MT Bold" w:hAnsi="Arial Rounded MT Bold" w:cs="Arial"/>
          <w:b/>
          <w:bCs/>
          <w:sz w:val="36"/>
          <w:szCs w:val="36"/>
        </w:rPr>
        <w:t>Swansea Community Farm</w:t>
      </w:r>
    </w:p>
    <w:p w14:paraId="0BE82463" w14:textId="77777777" w:rsidR="0064300B" w:rsidRPr="00895AB2" w:rsidRDefault="0064300B" w:rsidP="00864C8B">
      <w:pPr>
        <w:jc w:val="both"/>
        <w:rPr>
          <w:rFonts w:ascii="Arial" w:hAnsi="Arial" w:cs="Arial"/>
          <w:b/>
          <w:bCs/>
          <w:sz w:val="32"/>
          <w:szCs w:val="28"/>
        </w:rPr>
      </w:pPr>
      <w:r w:rsidRPr="00895AB2">
        <w:rPr>
          <w:rFonts w:ascii="Arial" w:hAnsi="Arial" w:cs="Arial"/>
          <w:bCs/>
          <w:sz w:val="32"/>
          <w:szCs w:val="28"/>
        </w:rPr>
        <w:t>Person Specification</w:t>
      </w:r>
    </w:p>
    <w:p w14:paraId="129C1675" w14:textId="1AAA1939" w:rsidR="0064300B" w:rsidRPr="00895AB2" w:rsidRDefault="0064300B" w:rsidP="54DB9620">
      <w:pPr>
        <w:tabs>
          <w:tab w:val="right" w:pos="2160"/>
          <w:tab w:val="left" w:pos="2340"/>
        </w:tabs>
        <w:spacing w:before="240" w:after="240"/>
        <w:jc w:val="both"/>
        <w:rPr>
          <w:rFonts w:ascii="Arial" w:hAnsi="Arial" w:cs="Arial"/>
          <w:b/>
          <w:sz w:val="32"/>
          <w:szCs w:val="32"/>
        </w:rPr>
      </w:pPr>
      <w:r w:rsidRPr="54DB9620">
        <w:rPr>
          <w:rFonts w:ascii="Arial" w:hAnsi="Arial" w:cs="Arial"/>
          <w:b/>
          <w:sz w:val="32"/>
          <w:szCs w:val="32"/>
        </w:rPr>
        <w:t xml:space="preserve">Job Title: </w:t>
      </w:r>
      <w:r w:rsidR="00995475">
        <w:rPr>
          <w:rFonts w:ascii="Arial" w:hAnsi="Arial" w:cs="Arial"/>
          <w:b/>
          <w:sz w:val="32"/>
          <w:szCs w:val="32"/>
        </w:rPr>
        <w:t>Development Officer</w:t>
      </w:r>
    </w:p>
    <w:p w14:paraId="09163663" w14:textId="77777777" w:rsidR="0064300B" w:rsidRDefault="0064300B" w:rsidP="00864C8B">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60"/>
        <w:gridCol w:w="3960"/>
      </w:tblGrid>
      <w:tr w:rsidR="0064300B" w14:paraId="03853FE8" w14:textId="77777777" w:rsidTr="00092558">
        <w:tc>
          <w:tcPr>
            <w:tcW w:w="1620" w:type="dxa"/>
            <w:tcBorders>
              <w:top w:val="single" w:sz="4" w:space="0" w:color="auto"/>
              <w:left w:val="single" w:sz="4" w:space="0" w:color="auto"/>
              <w:bottom w:val="single" w:sz="4" w:space="0" w:color="auto"/>
              <w:right w:val="single" w:sz="4" w:space="0" w:color="auto"/>
            </w:tcBorders>
            <w:shd w:val="clear" w:color="auto" w:fill="auto"/>
          </w:tcPr>
          <w:p w14:paraId="34312A10" w14:textId="77777777" w:rsidR="0064300B" w:rsidRPr="00092558" w:rsidRDefault="0064300B" w:rsidP="00864C8B">
            <w:pPr>
              <w:jc w:val="both"/>
              <w:rPr>
                <w:rFonts w:ascii="Arial" w:hAnsi="Arial"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5D278732" w14:textId="77777777" w:rsidR="0064300B" w:rsidRPr="00092558" w:rsidRDefault="0064300B" w:rsidP="00864C8B">
            <w:pPr>
              <w:jc w:val="both"/>
              <w:rPr>
                <w:rFonts w:ascii="Arial" w:hAnsi="Arial" w:cs="Arial"/>
                <w:b/>
              </w:rPr>
            </w:pPr>
            <w:r w:rsidRPr="00092558">
              <w:rPr>
                <w:rFonts w:ascii="Arial" w:hAnsi="Arial" w:cs="Arial"/>
                <w:b/>
              </w:rPr>
              <w:t>Essential</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507A6BC5" w14:textId="77777777" w:rsidR="0064300B" w:rsidRPr="00092558" w:rsidRDefault="0064300B" w:rsidP="00864C8B">
            <w:pPr>
              <w:jc w:val="both"/>
              <w:rPr>
                <w:rFonts w:ascii="Arial" w:hAnsi="Arial" w:cs="Arial"/>
                <w:b/>
              </w:rPr>
            </w:pPr>
            <w:r w:rsidRPr="00092558">
              <w:rPr>
                <w:rFonts w:ascii="Arial" w:hAnsi="Arial" w:cs="Arial"/>
                <w:b/>
              </w:rPr>
              <w:t>Desirable</w:t>
            </w:r>
          </w:p>
        </w:tc>
      </w:tr>
      <w:tr w:rsidR="0064300B" w14:paraId="571C65EA" w14:textId="77777777" w:rsidTr="00092558">
        <w:tc>
          <w:tcPr>
            <w:tcW w:w="1620" w:type="dxa"/>
            <w:tcBorders>
              <w:top w:val="single" w:sz="4" w:space="0" w:color="auto"/>
              <w:left w:val="single" w:sz="4" w:space="0" w:color="auto"/>
              <w:bottom w:val="single" w:sz="4" w:space="0" w:color="auto"/>
              <w:right w:val="single" w:sz="4" w:space="0" w:color="auto"/>
            </w:tcBorders>
            <w:shd w:val="clear" w:color="auto" w:fill="auto"/>
          </w:tcPr>
          <w:p w14:paraId="29F16ADE" w14:textId="77777777" w:rsidR="0064300B" w:rsidRPr="00092558" w:rsidRDefault="0064300B" w:rsidP="00864C8B">
            <w:pPr>
              <w:rPr>
                <w:rFonts w:ascii="Arial" w:hAnsi="Arial" w:cs="Arial"/>
                <w:b/>
              </w:rPr>
            </w:pPr>
          </w:p>
          <w:p w14:paraId="2D9D9A58" w14:textId="77777777" w:rsidR="0064300B" w:rsidRPr="00092558" w:rsidRDefault="0064300B" w:rsidP="00864C8B">
            <w:pPr>
              <w:rPr>
                <w:rFonts w:ascii="Arial" w:hAnsi="Arial" w:cs="Arial"/>
                <w:b/>
              </w:rPr>
            </w:pPr>
            <w:r w:rsidRPr="00092558">
              <w:rPr>
                <w:rFonts w:ascii="Arial" w:hAnsi="Arial" w:cs="Arial"/>
                <w:b/>
              </w:rPr>
              <w:t xml:space="preserve">Education: </w:t>
            </w:r>
          </w:p>
          <w:p w14:paraId="1236F7B1" w14:textId="77777777" w:rsidR="0064300B" w:rsidRPr="00092558" w:rsidRDefault="0064300B" w:rsidP="00864C8B">
            <w:pPr>
              <w:rPr>
                <w:rFonts w:ascii="Arial" w:hAnsi="Arial"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1C8ECFB" w14:textId="77777777" w:rsidR="0064300B" w:rsidRPr="00092558" w:rsidRDefault="0064300B" w:rsidP="00864C8B">
            <w:pPr>
              <w:rPr>
                <w:rFonts w:ascii="Arial" w:hAnsi="Arial" w:cs="Arial"/>
              </w:rPr>
            </w:pPr>
          </w:p>
          <w:p w14:paraId="74385569" w14:textId="2B5B22B8" w:rsidR="0064300B" w:rsidRPr="00092558" w:rsidRDefault="0064300B" w:rsidP="00864C8B">
            <w:pPr>
              <w:rPr>
                <w:rFonts w:ascii="Arial" w:hAnsi="Arial" w:cs="Arial"/>
              </w:rPr>
            </w:pPr>
            <w:r w:rsidRPr="00092558">
              <w:rPr>
                <w:rFonts w:ascii="Arial" w:hAnsi="Arial" w:cs="Arial"/>
              </w:rPr>
              <w:t xml:space="preserve">Good general educational attainment </w:t>
            </w:r>
            <w:r w:rsidR="00BC0B9D">
              <w:rPr>
                <w:rFonts w:ascii="Arial" w:hAnsi="Arial" w:cs="Arial"/>
              </w:rPr>
              <w:t xml:space="preserve">to degree level </w:t>
            </w:r>
            <w:r w:rsidRPr="00092558">
              <w:rPr>
                <w:rFonts w:ascii="Arial" w:hAnsi="Arial" w:cs="Arial"/>
              </w:rPr>
              <w:t>or similar demonstrated level of ability.</w:t>
            </w:r>
          </w:p>
          <w:p w14:paraId="3031A37E" w14:textId="77777777" w:rsidR="0064300B" w:rsidRPr="00092558" w:rsidRDefault="0064300B" w:rsidP="00864C8B">
            <w:pPr>
              <w:rPr>
                <w:rFonts w:ascii="Arial" w:hAnsi="Arial" w:cs="Arial"/>
              </w:rPr>
            </w:pPr>
          </w:p>
          <w:p w14:paraId="7B59E679" w14:textId="127AE087" w:rsidR="0064300B" w:rsidRPr="00092558" w:rsidRDefault="0064300B" w:rsidP="00864C8B">
            <w:pPr>
              <w:rPr>
                <w:rFonts w:ascii="Arial" w:hAnsi="Arial" w:cs="Arial"/>
              </w:rPr>
            </w:pPr>
            <w:r w:rsidRPr="00092558">
              <w:rPr>
                <w:rFonts w:ascii="Arial" w:hAnsi="Arial" w:cs="Arial"/>
              </w:rPr>
              <w:t xml:space="preserve">Suitable </w:t>
            </w:r>
            <w:r w:rsidR="00A72004">
              <w:rPr>
                <w:rFonts w:ascii="Arial" w:hAnsi="Arial" w:cs="Arial"/>
              </w:rPr>
              <w:t>fundraising</w:t>
            </w:r>
            <w:r w:rsidR="00995475">
              <w:rPr>
                <w:rFonts w:ascii="Arial" w:hAnsi="Arial" w:cs="Arial"/>
              </w:rPr>
              <w:t xml:space="preserve"> and management</w:t>
            </w:r>
            <w:r w:rsidR="00A72004">
              <w:rPr>
                <w:rFonts w:ascii="Arial" w:hAnsi="Arial" w:cs="Arial"/>
              </w:rPr>
              <w:t xml:space="preserve"> </w:t>
            </w:r>
            <w:r w:rsidRPr="00092558">
              <w:rPr>
                <w:rFonts w:ascii="Arial" w:hAnsi="Arial" w:cs="Arial"/>
              </w:rPr>
              <w:t>qualification</w:t>
            </w:r>
            <w:r w:rsidR="00995475">
              <w:rPr>
                <w:rFonts w:ascii="Arial" w:hAnsi="Arial" w:cs="Arial"/>
              </w:rPr>
              <w:t>s</w:t>
            </w:r>
            <w:bookmarkStart w:id="0" w:name="_GoBack"/>
            <w:bookmarkEnd w:id="0"/>
            <w:r w:rsidRPr="00092558">
              <w:rPr>
                <w:rFonts w:ascii="Arial" w:hAnsi="Arial" w:cs="Arial"/>
              </w:rPr>
              <w:t xml:space="preserve"> although experience may be considered in lieu.</w:t>
            </w:r>
          </w:p>
          <w:p w14:paraId="42EB97A8" w14:textId="77777777" w:rsidR="0064300B" w:rsidRPr="00092558" w:rsidRDefault="0064300B" w:rsidP="00864C8B">
            <w:pPr>
              <w:rPr>
                <w:rFonts w:ascii="Arial" w:hAnsi="Arial" w:cs="Arial"/>
                <w:color w:val="FF000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325F0DB" w14:textId="77777777" w:rsidR="0064300B" w:rsidRPr="00092558" w:rsidRDefault="0064300B" w:rsidP="00864C8B">
            <w:pPr>
              <w:rPr>
                <w:rFonts w:ascii="Arial" w:hAnsi="Arial" w:cs="Arial"/>
              </w:rPr>
            </w:pPr>
          </w:p>
          <w:p w14:paraId="112AB08F" w14:textId="68D923E7" w:rsidR="0064300B" w:rsidRPr="00092558" w:rsidRDefault="00335C55" w:rsidP="00864C8B">
            <w:pPr>
              <w:rPr>
                <w:rFonts w:ascii="Arial" w:hAnsi="Arial" w:cs="Arial"/>
              </w:rPr>
            </w:pPr>
            <w:r>
              <w:rPr>
                <w:rFonts w:ascii="Arial" w:hAnsi="Arial" w:cs="Arial"/>
              </w:rPr>
              <w:t xml:space="preserve">Member of the </w:t>
            </w:r>
            <w:r w:rsidR="002546A3">
              <w:rPr>
                <w:rFonts w:ascii="Arial" w:hAnsi="Arial" w:cs="Arial"/>
              </w:rPr>
              <w:t>I</w:t>
            </w:r>
            <w:r>
              <w:rPr>
                <w:rFonts w:ascii="Arial" w:hAnsi="Arial" w:cs="Arial"/>
              </w:rPr>
              <w:t>nstitute of Fundraising</w:t>
            </w:r>
          </w:p>
          <w:p w14:paraId="2DC419BE" w14:textId="77777777" w:rsidR="0064300B" w:rsidRPr="00092558" w:rsidRDefault="0064300B" w:rsidP="00864C8B">
            <w:pPr>
              <w:rPr>
                <w:rFonts w:ascii="Arial" w:hAnsi="Arial" w:cs="Arial"/>
              </w:rPr>
            </w:pPr>
          </w:p>
        </w:tc>
      </w:tr>
      <w:tr w:rsidR="0064300B" w14:paraId="05B3FA10" w14:textId="77777777" w:rsidTr="00092558">
        <w:trPr>
          <w:trHeight w:val="276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77E9E51" w14:textId="77777777" w:rsidR="0064300B" w:rsidRPr="00092558" w:rsidRDefault="0064300B" w:rsidP="00864C8B">
            <w:pPr>
              <w:rPr>
                <w:rFonts w:ascii="Arial" w:hAnsi="Arial" w:cs="Arial"/>
                <w:b/>
              </w:rPr>
            </w:pPr>
          </w:p>
          <w:p w14:paraId="4F8C813C" w14:textId="77777777" w:rsidR="0064300B" w:rsidRPr="00092558" w:rsidRDefault="0064300B" w:rsidP="00864C8B">
            <w:pPr>
              <w:rPr>
                <w:rFonts w:ascii="Arial" w:hAnsi="Arial" w:cs="Arial"/>
                <w:b/>
              </w:rPr>
            </w:pPr>
            <w:r w:rsidRPr="00092558">
              <w:rPr>
                <w:rFonts w:ascii="Arial" w:hAnsi="Arial" w:cs="Arial"/>
                <w:b/>
              </w:rPr>
              <w:t>Experience:</w:t>
            </w:r>
          </w:p>
          <w:p w14:paraId="5C46C5B8" w14:textId="77777777" w:rsidR="0064300B" w:rsidRPr="00092558" w:rsidRDefault="0064300B" w:rsidP="00864C8B">
            <w:pPr>
              <w:rPr>
                <w:rFonts w:ascii="Arial" w:hAnsi="Arial" w:cs="Arial"/>
                <w:b/>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21C0567" w14:textId="77777777" w:rsidR="0064300B" w:rsidRPr="00092558" w:rsidRDefault="0064300B" w:rsidP="00864C8B">
            <w:pPr>
              <w:rPr>
                <w:rFonts w:ascii="Arial" w:hAnsi="Arial" w:cs="Arial"/>
              </w:rPr>
            </w:pPr>
          </w:p>
          <w:p w14:paraId="280806ED" w14:textId="55F4AF9C" w:rsidR="0064300B" w:rsidRDefault="0064300B" w:rsidP="00864C8B">
            <w:pPr>
              <w:rPr>
                <w:rFonts w:ascii="Arial" w:hAnsi="Arial" w:cs="Arial"/>
              </w:rPr>
            </w:pPr>
            <w:r w:rsidRPr="00092558">
              <w:rPr>
                <w:rFonts w:ascii="Arial" w:hAnsi="Arial" w:cs="Arial"/>
              </w:rPr>
              <w:t xml:space="preserve">Minimum of </w:t>
            </w:r>
            <w:r w:rsidR="00335C55">
              <w:rPr>
                <w:rFonts w:ascii="Arial" w:hAnsi="Arial" w:cs="Arial"/>
              </w:rPr>
              <w:t>two</w:t>
            </w:r>
            <w:r w:rsidRPr="00092558">
              <w:rPr>
                <w:rFonts w:ascii="Arial" w:hAnsi="Arial" w:cs="Arial"/>
              </w:rPr>
              <w:t xml:space="preserve"> year</w:t>
            </w:r>
            <w:r w:rsidR="001E5E2E">
              <w:rPr>
                <w:rFonts w:ascii="Arial" w:hAnsi="Arial" w:cs="Arial"/>
              </w:rPr>
              <w:t>s’</w:t>
            </w:r>
            <w:r w:rsidRPr="00092558">
              <w:rPr>
                <w:rFonts w:ascii="Arial" w:hAnsi="Arial" w:cs="Arial"/>
              </w:rPr>
              <w:t xml:space="preserve"> experience </w:t>
            </w:r>
            <w:r w:rsidR="00335C55">
              <w:rPr>
                <w:rFonts w:ascii="Arial" w:hAnsi="Arial" w:cs="Arial"/>
              </w:rPr>
              <w:t xml:space="preserve">of </w:t>
            </w:r>
            <w:r w:rsidR="54DB9620" w:rsidRPr="54DB9620">
              <w:rPr>
                <w:rFonts w:ascii="Arial" w:hAnsi="Arial" w:cs="Arial"/>
              </w:rPr>
              <w:t xml:space="preserve">charity </w:t>
            </w:r>
            <w:r w:rsidR="00335C55">
              <w:rPr>
                <w:rFonts w:ascii="Arial" w:hAnsi="Arial" w:cs="Arial"/>
              </w:rPr>
              <w:t>fundraising</w:t>
            </w:r>
            <w:r w:rsidR="002546A3">
              <w:rPr>
                <w:rFonts w:ascii="Arial" w:hAnsi="Arial" w:cs="Arial"/>
              </w:rPr>
              <w:t xml:space="preserve"> including from trusts and foundations</w:t>
            </w:r>
            <w:r w:rsidRPr="00092558">
              <w:rPr>
                <w:rFonts w:ascii="Arial" w:hAnsi="Arial" w:cs="Arial"/>
              </w:rPr>
              <w:t>.</w:t>
            </w:r>
          </w:p>
          <w:p w14:paraId="2E45DAAF" w14:textId="48E347D0" w:rsidR="00036F75" w:rsidRDefault="00036F75" w:rsidP="00864C8B">
            <w:pPr>
              <w:rPr>
                <w:rFonts w:ascii="Arial" w:hAnsi="Arial" w:cs="Arial"/>
              </w:rPr>
            </w:pPr>
          </w:p>
          <w:p w14:paraId="5246C10A" w14:textId="59F5F2AA" w:rsidR="00036F75" w:rsidRDefault="00036F75" w:rsidP="00864C8B">
            <w:pPr>
              <w:rPr>
                <w:rFonts w:ascii="Arial" w:hAnsi="Arial" w:cs="Arial"/>
              </w:rPr>
            </w:pPr>
            <w:r>
              <w:rPr>
                <w:rFonts w:ascii="Arial" w:hAnsi="Arial" w:cs="Arial"/>
              </w:rPr>
              <w:t xml:space="preserve">Demonstrable track record of generating income </w:t>
            </w:r>
            <w:r w:rsidR="003B1558">
              <w:rPr>
                <w:rFonts w:ascii="Arial" w:hAnsi="Arial" w:cs="Arial"/>
              </w:rPr>
              <w:t>from fundraising activities.</w:t>
            </w:r>
          </w:p>
          <w:p w14:paraId="4B6B429E" w14:textId="6CE77F96" w:rsidR="007756CA" w:rsidRDefault="007756CA" w:rsidP="00864C8B">
            <w:pPr>
              <w:rPr>
                <w:rFonts w:ascii="Arial" w:hAnsi="Arial" w:cs="Arial"/>
              </w:rPr>
            </w:pPr>
          </w:p>
          <w:p w14:paraId="081695AE" w14:textId="7493A843" w:rsidR="007756CA" w:rsidRDefault="007756CA" w:rsidP="00864C8B">
            <w:pPr>
              <w:rPr>
                <w:rFonts w:ascii="Arial" w:hAnsi="Arial" w:cs="Arial"/>
              </w:rPr>
            </w:pPr>
            <w:r>
              <w:rPr>
                <w:rFonts w:ascii="Arial" w:hAnsi="Arial" w:cs="Arial"/>
              </w:rPr>
              <w:t xml:space="preserve">Experience of working with budgets and </w:t>
            </w:r>
            <w:r w:rsidR="0001106B">
              <w:rPr>
                <w:rFonts w:ascii="Arial" w:hAnsi="Arial" w:cs="Arial"/>
              </w:rPr>
              <w:t xml:space="preserve">interpreting </w:t>
            </w:r>
            <w:r>
              <w:rPr>
                <w:rFonts w:ascii="Arial" w:hAnsi="Arial" w:cs="Arial"/>
              </w:rPr>
              <w:t>financial reports</w:t>
            </w:r>
          </w:p>
          <w:p w14:paraId="5FAAF9F7" w14:textId="3D445AAA" w:rsidR="00AE77CE" w:rsidRDefault="00AE77CE" w:rsidP="00864C8B">
            <w:pPr>
              <w:rPr>
                <w:rFonts w:ascii="Arial" w:hAnsi="Arial" w:cs="Arial"/>
              </w:rPr>
            </w:pPr>
          </w:p>
          <w:p w14:paraId="0256EEBF" w14:textId="543DC3C0" w:rsidR="00AE77CE" w:rsidRPr="00092558" w:rsidRDefault="00AE77CE" w:rsidP="00864C8B">
            <w:pPr>
              <w:rPr>
                <w:rFonts w:ascii="Arial" w:hAnsi="Arial" w:cs="Arial"/>
              </w:rPr>
            </w:pPr>
            <w:r>
              <w:rPr>
                <w:rFonts w:ascii="Arial" w:hAnsi="Arial" w:cs="Arial"/>
              </w:rPr>
              <w:t>Experience of line managing staff or volunteers.</w:t>
            </w:r>
          </w:p>
          <w:p w14:paraId="56FE8903" w14:textId="77777777" w:rsidR="0064300B" w:rsidRPr="00092558" w:rsidRDefault="0064300B" w:rsidP="00864C8B">
            <w:pPr>
              <w:rPr>
                <w:rFonts w:ascii="Arial" w:hAnsi="Arial" w:cs="Arial"/>
              </w:rPr>
            </w:pPr>
          </w:p>
          <w:p w14:paraId="03F70DFD" w14:textId="77777777" w:rsidR="00F0588A" w:rsidRPr="00092558" w:rsidRDefault="00F0588A" w:rsidP="003B1558">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7E064C6" w14:textId="77777777" w:rsidR="0064300B" w:rsidRPr="00092558" w:rsidRDefault="0064300B" w:rsidP="00864C8B">
            <w:pPr>
              <w:rPr>
                <w:rFonts w:ascii="Arial" w:hAnsi="Arial" w:cs="Arial"/>
              </w:rPr>
            </w:pPr>
          </w:p>
          <w:p w14:paraId="3C05B99F" w14:textId="77777777" w:rsidR="00AB5AAC" w:rsidRDefault="008469AC" w:rsidP="003B1558">
            <w:pPr>
              <w:rPr>
                <w:rFonts w:ascii="Arial" w:hAnsi="Arial" w:cs="Arial"/>
              </w:rPr>
            </w:pPr>
            <w:r>
              <w:rPr>
                <w:rFonts w:ascii="Arial" w:hAnsi="Arial" w:cs="Arial"/>
              </w:rPr>
              <w:t>Experience</w:t>
            </w:r>
            <w:r w:rsidR="00AB5AAC">
              <w:rPr>
                <w:rFonts w:ascii="Arial" w:hAnsi="Arial" w:cs="Arial"/>
              </w:rPr>
              <w:t xml:space="preserve"> of fundraising</w:t>
            </w:r>
            <w:r>
              <w:rPr>
                <w:rFonts w:ascii="Arial" w:hAnsi="Arial" w:cs="Arial"/>
              </w:rPr>
              <w:t xml:space="preserve"> in a small charity</w:t>
            </w:r>
            <w:r w:rsidR="00AB5AAC">
              <w:rPr>
                <w:rFonts w:ascii="Arial" w:hAnsi="Arial" w:cs="Arial"/>
              </w:rPr>
              <w:t>.</w:t>
            </w:r>
          </w:p>
          <w:p w14:paraId="4B6B91C7" w14:textId="77777777" w:rsidR="00AB5AAC" w:rsidRDefault="00AB5AAC" w:rsidP="003B1558">
            <w:pPr>
              <w:rPr>
                <w:rFonts w:ascii="Arial" w:hAnsi="Arial" w:cs="Arial"/>
              </w:rPr>
            </w:pPr>
          </w:p>
          <w:p w14:paraId="6E03FCE0" w14:textId="77777777" w:rsidR="0064300B" w:rsidRDefault="00AB5AAC" w:rsidP="003B1558">
            <w:pPr>
              <w:rPr>
                <w:rFonts w:ascii="Arial" w:hAnsi="Arial" w:cs="Arial"/>
              </w:rPr>
            </w:pPr>
            <w:r>
              <w:rPr>
                <w:rFonts w:ascii="Arial" w:hAnsi="Arial" w:cs="Arial"/>
              </w:rPr>
              <w:t>Ex</w:t>
            </w:r>
            <w:r w:rsidR="00F8240F">
              <w:rPr>
                <w:rFonts w:ascii="Arial" w:hAnsi="Arial" w:cs="Arial"/>
              </w:rPr>
              <w:t xml:space="preserve">perience of </w:t>
            </w:r>
            <w:r w:rsidR="008469AC">
              <w:rPr>
                <w:rFonts w:ascii="Arial" w:hAnsi="Arial" w:cs="Arial"/>
              </w:rPr>
              <w:t>generating income from new sources</w:t>
            </w:r>
            <w:r w:rsidR="00F8240F">
              <w:rPr>
                <w:rFonts w:ascii="Arial" w:hAnsi="Arial" w:cs="Arial"/>
              </w:rPr>
              <w:t xml:space="preserve"> and establishing new relationships</w:t>
            </w:r>
            <w:r w:rsidR="008469AC">
              <w:rPr>
                <w:rFonts w:ascii="Arial" w:hAnsi="Arial" w:cs="Arial"/>
              </w:rPr>
              <w:t xml:space="preserve">. </w:t>
            </w:r>
          </w:p>
          <w:p w14:paraId="373FB0DD" w14:textId="77777777" w:rsidR="007756CA" w:rsidRDefault="007756CA" w:rsidP="003B1558">
            <w:pPr>
              <w:rPr>
                <w:rFonts w:ascii="Arial" w:hAnsi="Arial" w:cs="Arial"/>
              </w:rPr>
            </w:pPr>
          </w:p>
          <w:p w14:paraId="7BEB1C92" w14:textId="161F76D2" w:rsidR="007756CA" w:rsidRPr="00092558" w:rsidRDefault="007756CA" w:rsidP="003B1558">
            <w:pPr>
              <w:rPr>
                <w:rFonts w:ascii="Arial" w:hAnsi="Arial" w:cs="Arial"/>
              </w:rPr>
            </w:pPr>
            <w:r>
              <w:rPr>
                <w:rFonts w:ascii="Arial" w:hAnsi="Arial" w:cs="Arial"/>
              </w:rPr>
              <w:t>Experience of producing budgets</w:t>
            </w:r>
            <w:r w:rsidR="0001106B">
              <w:rPr>
                <w:rFonts w:ascii="Arial" w:hAnsi="Arial" w:cs="Arial"/>
              </w:rPr>
              <w:t xml:space="preserve"> and financial forecasts.</w:t>
            </w:r>
          </w:p>
        </w:tc>
      </w:tr>
      <w:tr w:rsidR="0064300B" w14:paraId="51DA25BF" w14:textId="77777777" w:rsidTr="00092558">
        <w:trPr>
          <w:trHeight w:val="887"/>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48CF660" w14:textId="77777777" w:rsidR="0064300B" w:rsidRPr="00092558" w:rsidRDefault="0064300B" w:rsidP="00864C8B">
            <w:pPr>
              <w:rPr>
                <w:rFonts w:ascii="Arial" w:hAnsi="Arial" w:cs="Arial"/>
                <w:b/>
              </w:rPr>
            </w:pPr>
          </w:p>
          <w:p w14:paraId="0ED4B46B" w14:textId="77777777" w:rsidR="0064300B" w:rsidRPr="00092558" w:rsidRDefault="0064300B" w:rsidP="00864C8B">
            <w:pPr>
              <w:rPr>
                <w:rFonts w:ascii="Arial" w:hAnsi="Arial" w:cs="Arial"/>
                <w:b/>
              </w:rPr>
            </w:pPr>
            <w:r w:rsidRPr="00092558">
              <w:rPr>
                <w:rFonts w:ascii="Arial" w:hAnsi="Arial" w:cs="Arial"/>
                <w:b/>
              </w:rPr>
              <w:t>Skills and abilities: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11A23CC" w14:textId="77777777" w:rsidR="0064300B" w:rsidRPr="00092558" w:rsidRDefault="0064300B" w:rsidP="00864C8B">
            <w:pPr>
              <w:rPr>
                <w:rFonts w:ascii="Arial" w:hAnsi="Arial" w:cs="Arial"/>
              </w:rPr>
            </w:pPr>
          </w:p>
          <w:p w14:paraId="0206CEAB" w14:textId="2FBE780E" w:rsidR="0064300B" w:rsidRPr="00B26BCC" w:rsidRDefault="0084721A" w:rsidP="00B26BCC">
            <w:pPr>
              <w:rPr>
                <w:rFonts w:ascii="Arial" w:hAnsi="Arial" w:cs="Arial"/>
              </w:rPr>
            </w:pPr>
            <w:r w:rsidRPr="00B26BCC">
              <w:rPr>
                <w:rFonts w:ascii="Arial" w:hAnsi="Arial" w:cs="Arial"/>
              </w:rPr>
              <w:t>Excellent</w:t>
            </w:r>
            <w:r w:rsidR="0064300B" w:rsidRPr="00B26BCC">
              <w:rPr>
                <w:rFonts w:ascii="Arial" w:hAnsi="Arial" w:cs="Arial"/>
              </w:rPr>
              <w:t xml:space="preserve"> communication skills, both written and verbal.</w:t>
            </w:r>
          </w:p>
          <w:p w14:paraId="39107DE3" w14:textId="77777777" w:rsidR="009236D2" w:rsidRDefault="009236D2" w:rsidP="009236D2">
            <w:pPr>
              <w:pStyle w:val="ListParagraph"/>
              <w:ind w:left="360"/>
              <w:rPr>
                <w:rFonts w:ascii="Arial" w:hAnsi="Arial" w:cs="Arial"/>
              </w:rPr>
            </w:pPr>
          </w:p>
          <w:p w14:paraId="7F0134B3" w14:textId="4C4A6CA1" w:rsidR="00043EFA" w:rsidRDefault="002C3716" w:rsidP="00B26BCC">
            <w:pPr>
              <w:rPr>
                <w:rFonts w:ascii="Arial" w:hAnsi="Arial" w:cs="Arial"/>
              </w:rPr>
            </w:pPr>
            <w:r>
              <w:rPr>
                <w:rFonts w:ascii="Arial" w:hAnsi="Arial" w:cs="Arial"/>
              </w:rPr>
              <w:t>Good strategic thinking skills.</w:t>
            </w:r>
          </w:p>
          <w:p w14:paraId="4A65D679" w14:textId="77777777" w:rsidR="00043EFA" w:rsidRDefault="00043EFA" w:rsidP="00B26BCC">
            <w:pPr>
              <w:rPr>
                <w:rFonts w:ascii="Arial" w:hAnsi="Arial" w:cs="Arial"/>
              </w:rPr>
            </w:pPr>
          </w:p>
          <w:p w14:paraId="432AA8ED" w14:textId="501E19B9" w:rsidR="008A35FC" w:rsidRDefault="009236D2" w:rsidP="00B26BCC">
            <w:pPr>
              <w:rPr>
                <w:rFonts w:ascii="Arial" w:hAnsi="Arial" w:cs="Arial"/>
              </w:rPr>
            </w:pPr>
            <w:r w:rsidRPr="00B26BCC">
              <w:rPr>
                <w:rFonts w:ascii="Arial" w:hAnsi="Arial" w:cs="Arial"/>
              </w:rPr>
              <w:t>Good research skills and a</w:t>
            </w:r>
            <w:r w:rsidR="008A35FC" w:rsidRPr="00B26BCC">
              <w:rPr>
                <w:rFonts w:ascii="Arial" w:hAnsi="Arial" w:cs="Arial"/>
              </w:rPr>
              <w:t>bility to identify suitable funding opportunities</w:t>
            </w:r>
            <w:r w:rsidRPr="00B26BCC">
              <w:rPr>
                <w:rFonts w:ascii="Arial" w:hAnsi="Arial" w:cs="Arial"/>
              </w:rPr>
              <w:t>.</w:t>
            </w:r>
          </w:p>
          <w:p w14:paraId="2DCDBA54" w14:textId="4872067A" w:rsidR="0001106B" w:rsidRDefault="0001106B" w:rsidP="00B26BCC">
            <w:pPr>
              <w:rPr>
                <w:rFonts w:ascii="Arial" w:hAnsi="Arial" w:cs="Arial"/>
              </w:rPr>
            </w:pPr>
          </w:p>
          <w:p w14:paraId="596F479E" w14:textId="4D31785A" w:rsidR="0001106B" w:rsidRPr="00B26BCC" w:rsidRDefault="0001106B" w:rsidP="00B26BCC">
            <w:pPr>
              <w:rPr>
                <w:rFonts w:ascii="Arial" w:hAnsi="Arial" w:cs="Arial"/>
              </w:rPr>
            </w:pPr>
            <w:r>
              <w:rPr>
                <w:rFonts w:ascii="Arial" w:hAnsi="Arial" w:cs="Arial"/>
              </w:rPr>
              <w:t xml:space="preserve">Excellent numeracy skills and ability to produce, </w:t>
            </w:r>
            <w:r w:rsidR="009E4A30">
              <w:rPr>
                <w:rFonts w:ascii="Arial" w:hAnsi="Arial" w:cs="Arial"/>
              </w:rPr>
              <w:t>interpret and present financial information.</w:t>
            </w:r>
          </w:p>
          <w:p w14:paraId="5A333955" w14:textId="77777777" w:rsidR="0064300B" w:rsidRPr="00092558" w:rsidRDefault="0064300B" w:rsidP="00864C8B">
            <w:pPr>
              <w:rPr>
                <w:rFonts w:ascii="Arial" w:hAnsi="Arial" w:cs="Arial"/>
              </w:rPr>
            </w:pPr>
          </w:p>
          <w:p w14:paraId="7A2B4918" w14:textId="0540A316" w:rsidR="0064300B" w:rsidRPr="00B26BCC" w:rsidRDefault="00B26BCC" w:rsidP="00B26BCC">
            <w:pPr>
              <w:rPr>
                <w:rFonts w:ascii="Arial" w:hAnsi="Arial" w:cs="Arial"/>
              </w:rPr>
            </w:pPr>
            <w:r>
              <w:rPr>
                <w:rFonts w:ascii="Arial" w:hAnsi="Arial" w:cs="Arial"/>
              </w:rPr>
              <w:t>G</w:t>
            </w:r>
            <w:r w:rsidR="0064300B" w:rsidRPr="00B26BCC">
              <w:rPr>
                <w:rFonts w:ascii="Arial" w:hAnsi="Arial" w:cs="Arial"/>
              </w:rPr>
              <w:t>ood organi</w:t>
            </w:r>
            <w:r w:rsidR="001E5E2E" w:rsidRPr="00B26BCC">
              <w:rPr>
                <w:rFonts w:ascii="Arial" w:hAnsi="Arial" w:cs="Arial"/>
              </w:rPr>
              <w:t>s</w:t>
            </w:r>
            <w:r w:rsidR="0064300B" w:rsidRPr="00B26BCC">
              <w:rPr>
                <w:rFonts w:ascii="Arial" w:hAnsi="Arial" w:cs="Arial"/>
              </w:rPr>
              <w:t>ational skills and time management</w:t>
            </w:r>
          </w:p>
          <w:p w14:paraId="69A01F0B" w14:textId="77777777" w:rsidR="0064300B" w:rsidRPr="00092558" w:rsidRDefault="0064300B" w:rsidP="00864C8B">
            <w:pPr>
              <w:rPr>
                <w:rFonts w:ascii="Arial" w:hAnsi="Arial" w:cs="Arial"/>
              </w:rPr>
            </w:pPr>
          </w:p>
          <w:p w14:paraId="3ED3D69E" w14:textId="191C87D2" w:rsidR="0064300B" w:rsidRPr="00B26BCC" w:rsidRDefault="0064300B" w:rsidP="00B26BCC">
            <w:pPr>
              <w:rPr>
                <w:rFonts w:ascii="Arial" w:hAnsi="Arial" w:cs="Arial"/>
              </w:rPr>
            </w:pPr>
            <w:r w:rsidRPr="00B26BCC">
              <w:rPr>
                <w:rFonts w:ascii="Arial" w:hAnsi="Arial" w:cs="Arial"/>
              </w:rPr>
              <w:t xml:space="preserve">The ability to establish </w:t>
            </w:r>
            <w:r w:rsidR="001314CF" w:rsidRPr="00B26BCC">
              <w:rPr>
                <w:rFonts w:ascii="Arial" w:hAnsi="Arial" w:cs="Arial"/>
              </w:rPr>
              <w:t xml:space="preserve">and maintain </w:t>
            </w:r>
            <w:r w:rsidRPr="00B26BCC">
              <w:rPr>
                <w:rFonts w:ascii="Arial" w:hAnsi="Arial" w:cs="Arial"/>
              </w:rPr>
              <w:t xml:space="preserve">good relationships with </w:t>
            </w:r>
            <w:r w:rsidR="005B2765" w:rsidRPr="00B26BCC">
              <w:rPr>
                <w:rFonts w:ascii="Arial" w:hAnsi="Arial" w:cs="Arial"/>
              </w:rPr>
              <w:t>a wide range of people.</w:t>
            </w:r>
          </w:p>
          <w:p w14:paraId="0B49709E" w14:textId="77777777" w:rsidR="001314CF" w:rsidRPr="001314CF" w:rsidRDefault="001314CF" w:rsidP="001314CF">
            <w:pPr>
              <w:pStyle w:val="ListParagraph"/>
              <w:rPr>
                <w:rFonts w:ascii="Arial" w:hAnsi="Arial" w:cs="Arial"/>
              </w:rPr>
            </w:pPr>
          </w:p>
          <w:p w14:paraId="7693484C" w14:textId="0F6E32F9" w:rsidR="001314CF" w:rsidRPr="00B26BCC" w:rsidRDefault="001314CF" w:rsidP="00B26BCC">
            <w:pPr>
              <w:rPr>
                <w:rFonts w:ascii="Arial" w:hAnsi="Arial" w:cs="Arial"/>
              </w:rPr>
            </w:pPr>
            <w:r w:rsidRPr="00B26BCC">
              <w:rPr>
                <w:rFonts w:ascii="Arial" w:hAnsi="Arial" w:cs="Arial"/>
              </w:rPr>
              <w:t>A proactive approach and ability to influence others.</w:t>
            </w:r>
          </w:p>
          <w:p w14:paraId="5FDD3B45" w14:textId="77777777" w:rsidR="0064300B" w:rsidRPr="00092558" w:rsidRDefault="0064300B" w:rsidP="00864C8B">
            <w:pPr>
              <w:rPr>
                <w:rFonts w:ascii="Arial" w:hAnsi="Arial" w:cs="Arial"/>
              </w:rPr>
            </w:pPr>
          </w:p>
          <w:p w14:paraId="4537B808" w14:textId="7CFF7527" w:rsidR="0064300B" w:rsidRPr="00B26BCC" w:rsidRDefault="0064300B" w:rsidP="00B26BCC">
            <w:pPr>
              <w:rPr>
                <w:rFonts w:ascii="Arial" w:hAnsi="Arial" w:cs="Arial"/>
              </w:rPr>
            </w:pPr>
            <w:r w:rsidRPr="00B26BCC">
              <w:rPr>
                <w:rFonts w:ascii="Arial" w:hAnsi="Arial" w:cs="Arial"/>
              </w:rPr>
              <w:t xml:space="preserve">A willingness to </w:t>
            </w:r>
            <w:r w:rsidR="0006346A" w:rsidRPr="00B26BCC">
              <w:rPr>
                <w:rFonts w:ascii="Arial" w:hAnsi="Arial" w:cs="Arial"/>
              </w:rPr>
              <w:t xml:space="preserve">work some </w:t>
            </w:r>
            <w:r w:rsidRPr="00B26BCC">
              <w:rPr>
                <w:rFonts w:ascii="Arial" w:hAnsi="Arial" w:cs="Arial"/>
              </w:rPr>
              <w:t>weekend</w:t>
            </w:r>
            <w:r w:rsidR="0006346A" w:rsidRPr="00B26BCC">
              <w:rPr>
                <w:rFonts w:ascii="Arial" w:hAnsi="Arial" w:cs="Arial"/>
              </w:rPr>
              <w:t>s</w:t>
            </w:r>
            <w:r w:rsidRPr="00B26BCC">
              <w:rPr>
                <w:rFonts w:ascii="Arial" w:hAnsi="Arial" w:cs="Arial"/>
              </w:rPr>
              <w:t xml:space="preserve"> and evening</w:t>
            </w:r>
            <w:r w:rsidR="0006346A" w:rsidRPr="00B26BCC">
              <w:rPr>
                <w:rFonts w:ascii="Arial" w:hAnsi="Arial" w:cs="Arial"/>
              </w:rPr>
              <w:t>s (with dates agreed in advance)</w:t>
            </w:r>
          </w:p>
          <w:p w14:paraId="059BEF50" w14:textId="77777777" w:rsidR="0064300B" w:rsidRPr="00092558" w:rsidRDefault="0064300B" w:rsidP="00864C8B">
            <w:pPr>
              <w:rPr>
                <w:rFonts w:ascii="Arial" w:hAnsi="Arial" w:cs="Arial"/>
              </w:rPr>
            </w:pPr>
          </w:p>
          <w:p w14:paraId="4A3892D3" w14:textId="77777777" w:rsidR="0064300B" w:rsidRPr="00B26BCC" w:rsidRDefault="0064300B" w:rsidP="00B26BCC">
            <w:pPr>
              <w:rPr>
                <w:rFonts w:ascii="Arial" w:hAnsi="Arial" w:cs="Arial"/>
              </w:rPr>
            </w:pPr>
            <w:r w:rsidRPr="00B26BCC">
              <w:rPr>
                <w:rFonts w:ascii="Arial" w:hAnsi="Arial" w:cs="Arial"/>
              </w:rPr>
              <w:t>An ability to work independently and as part of a team.</w:t>
            </w:r>
          </w:p>
          <w:p w14:paraId="77657C6B" w14:textId="77777777" w:rsidR="0064300B" w:rsidRPr="00092558" w:rsidRDefault="0064300B" w:rsidP="00864C8B">
            <w:pPr>
              <w:rPr>
                <w:rFonts w:ascii="Arial" w:hAnsi="Arial" w:cs="Arial"/>
              </w:rPr>
            </w:pPr>
          </w:p>
          <w:p w14:paraId="0B6317ED" w14:textId="458CFCC9" w:rsidR="0064300B" w:rsidRPr="00B26BCC" w:rsidRDefault="0006346A" w:rsidP="00B26BCC">
            <w:pPr>
              <w:rPr>
                <w:rFonts w:ascii="Arial" w:hAnsi="Arial" w:cs="Arial"/>
              </w:rPr>
            </w:pPr>
            <w:r w:rsidRPr="00B26BCC">
              <w:rPr>
                <w:rFonts w:ascii="Arial" w:hAnsi="Arial" w:cs="Arial"/>
              </w:rPr>
              <w:t>Excellent</w:t>
            </w:r>
            <w:r w:rsidR="0064300B" w:rsidRPr="00B26BCC">
              <w:rPr>
                <w:rFonts w:ascii="Arial" w:hAnsi="Arial" w:cs="Arial"/>
              </w:rPr>
              <w:t xml:space="preserve"> IT skills (</w:t>
            </w:r>
            <w:r w:rsidR="00EB5E93" w:rsidRPr="00B26BCC">
              <w:rPr>
                <w:rFonts w:ascii="Arial" w:hAnsi="Arial" w:cs="Arial"/>
              </w:rPr>
              <w:t xml:space="preserve">including use of online resources and </w:t>
            </w:r>
            <w:r w:rsidR="0064300B" w:rsidRPr="00B26BCC">
              <w:rPr>
                <w:rFonts w:ascii="Arial" w:hAnsi="Arial" w:cs="Arial"/>
              </w:rPr>
              <w:t>database</w:t>
            </w:r>
            <w:r w:rsidRPr="00B26BCC">
              <w:rPr>
                <w:rFonts w:ascii="Arial" w:hAnsi="Arial" w:cs="Arial"/>
              </w:rPr>
              <w:t>s</w:t>
            </w:r>
            <w:r w:rsidR="0064300B" w:rsidRPr="00B26BCC">
              <w:rPr>
                <w:rFonts w:ascii="Arial" w:hAnsi="Arial" w:cs="Arial"/>
              </w:rPr>
              <w:t>)</w:t>
            </w:r>
          </w:p>
          <w:p w14:paraId="739986BB" w14:textId="77777777" w:rsidR="0064300B" w:rsidRPr="00092558" w:rsidRDefault="0064300B" w:rsidP="00864C8B">
            <w:pPr>
              <w:rPr>
                <w:rFonts w:ascii="Arial" w:hAnsi="Arial" w:cs="Arial"/>
              </w:rPr>
            </w:pPr>
          </w:p>
          <w:p w14:paraId="25D6CE92" w14:textId="77777777" w:rsidR="0064300B" w:rsidRPr="00092558" w:rsidRDefault="0064300B" w:rsidP="00864C8B">
            <w:pPr>
              <w:rPr>
                <w:rFonts w:ascii="Arial" w:hAnsi="Arial" w:cs="Arial"/>
              </w:rPr>
            </w:pPr>
          </w:p>
          <w:p w14:paraId="3CBF706F" w14:textId="77777777" w:rsidR="0064300B" w:rsidRPr="00092558" w:rsidRDefault="0064300B" w:rsidP="00864C8B">
            <w:pPr>
              <w:rPr>
                <w:rFonts w:ascii="Arial" w:hAnsi="Arial" w:cs="Arial"/>
              </w:rPr>
            </w:pPr>
          </w:p>
          <w:p w14:paraId="17493169" w14:textId="77777777" w:rsidR="0064300B" w:rsidRPr="00092558" w:rsidRDefault="0064300B" w:rsidP="00864C8B">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DF94FE0" w14:textId="77777777" w:rsidR="0064300B" w:rsidRPr="00092558" w:rsidRDefault="0064300B" w:rsidP="00864C8B">
            <w:pPr>
              <w:rPr>
                <w:rFonts w:ascii="Arial" w:hAnsi="Arial" w:cs="Arial"/>
              </w:rPr>
            </w:pPr>
          </w:p>
          <w:p w14:paraId="107A3033" w14:textId="77777777" w:rsidR="0064300B" w:rsidRDefault="0064300B" w:rsidP="00864C8B">
            <w:pPr>
              <w:rPr>
                <w:rFonts w:ascii="Arial" w:hAnsi="Arial" w:cs="Arial"/>
              </w:rPr>
            </w:pPr>
            <w:r w:rsidRPr="00092558">
              <w:rPr>
                <w:rFonts w:ascii="Arial" w:hAnsi="Arial" w:cs="Arial"/>
              </w:rPr>
              <w:t>Welsh speaker</w:t>
            </w:r>
          </w:p>
          <w:p w14:paraId="3A97D6B1" w14:textId="77777777" w:rsidR="00C7597F" w:rsidRDefault="00C7597F" w:rsidP="00864C8B">
            <w:pPr>
              <w:pStyle w:val="ListParagraph"/>
              <w:ind w:left="0"/>
              <w:rPr>
                <w:rFonts w:ascii="Arial" w:hAnsi="Arial" w:cs="Arial"/>
              </w:rPr>
            </w:pPr>
          </w:p>
          <w:p w14:paraId="6E1406AF" w14:textId="77777777" w:rsidR="00C7597F" w:rsidRPr="00092558" w:rsidRDefault="00C7597F" w:rsidP="00864C8B">
            <w:pPr>
              <w:pStyle w:val="ListParagraph"/>
              <w:ind w:left="0"/>
              <w:rPr>
                <w:rFonts w:ascii="Arial" w:hAnsi="Arial" w:cs="Arial"/>
              </w:rPr>
            </w:pPr>
            <w:r w:rsidRPr="00092558">
              <w:rPr>
                <w:rFonts w:ascii="Arial" w:hAnsi="Arial" w:cs="Arial"/>
              </w:rPr>
              <w:t xml:space="preserve">Hold a driving licence </w:t>
            </w:r>
          </w:p>
          <w:p w14:paraId="1151653B" w14:textId="77777777" w:rsidR="00C7597F" w:rsidRPr="00092558" w:rsidRDefault="00C7597F" w:rsidP="00864C8B">
            <w:pPr>
              <w:rPr>
                <w:rFonts w:ascii="Arial" w:hAnsi="Arial" w:cs="Arial"/>
              </w:rPr>
            </w:pPr>
          </w:p>
          <w:p w14:paraId="7AA5536F" w14:textId="77777777" w:rsidR="0064300B" w:rsidRPr="00092558" w:rsidRDefault="0064300B" w:rsidP="00864C8B">
            <w:pPr>
              <w:rPr>
                <w:rFonts w:ascii="Arial" w:hAnsi="Arial" w:cs="Arial"/>
              </w:rPr>
            </w:pPr>
          </w:p>
          <w:p w14:paraId="337EC2B6" w14:textId="77777777" w:rsidR="0064300B" w:rsidRPr="00092558" w:rsidRDefault="0064300B" w:rsidP="00864C8B">
            <w:pPr>
              <w:rPr>
                <w:rFonts w:ascii="Arial" w:hAnsi="Arial" w:cs="Arial"/>
              </w:rPr>
            </w:pPr>
          </w:p>
          <w:p w14:paraId="21007D7C" w14:textId="77777777" w:rsidR="0064300B" w:rsidRPr="00092558" w:rsidRDefault="0064300B" w:rsidP="00864C8B">
            <w:pPr>
              <w:rPr>
                <w:rFonts w:ascii="Arial" w:hAnsi="Arial" w:cs="Arial"/>
              </w:rPr>
            </w:pPr>
          </w:p>
          <w:p w14:paraId="2ADACED2" w14:textId="77777777" w:rsidR="0064300B" w:rsidRPr="00092558" w:rsidRDefault="0064300B" w:rsidP="00864C8B">
            <w:pPr>
              <w:rPr>
                <w:rFonts w:ascii="Arial" w:hAnsi="Arial" w:cs="Arial"/>
              </w:rPr>
            </w:pPr>
          </w:p>
          <w:p w14:paraId="273D20C9" w14:textId="77777777" w:rsidR="0064300B" w:rsidRPr="00092558" w:rsidRDefault="0064300B" w:rsidP="00864C8B">
            <w:pPr>
              <w:rPr>
                <w:rFonts w:ascii="Arial" w:hAnsi="Arial" w:cs="Arial"/>
              </w:rPr>
            </w:pPr>
          </w:p>
          <w:p w14:paraId="6F1F9855" w14:textId="77777777" w:rsidR="0064300B" w:rsidRPr="00092558" w:rsidRDefault="0064300B" w:rsidP="00864C8B">
            <w:pPr>
              <w:rPr>
                <w:rFonts w:ascii="Arial" w:hAnsi="Arial" w:cs="Arial"/>
              </w:rPr>
            </w:pPr>
          </w:p>
          <w:p w14:paraId="2A23E280" w14:textId="77777777" w:rsidR="0064300B" w:rsidRPr="00092558" w:rsidRDefault="0064300B" w:rsidP="00864C8B">
            <w:pPr>
              <w:rPr>
                <w:rFonts w:ascii="Arial" w:hAnsi="Arial" w:cs="Arial"/>
              </w:rPr>
            </w:pPr>
          </w:p>
          <w:p w14:paraId="3DB51873" w14:textId="77777777" w:rsidR="0064300B" w:rsidRPr="00092558" w:rsidRDefault="0064300B" w:rsidP="00864C8B">
            <w:pPr>
              <w:rPr>
                <w:rFonts w:ascii="Arial" w:hAnsi="Arial" w:cs="Arial"/>
              </w:rPr>
            </w:pPr>
          </w:p>
          <w:p w14:paraId="6777C659" w14:textId="77777777" w:rsidR="0064300B" w:rsidRPr="00092558" w:rsidRDefault="0064300B" w:rsidP="00864C8B">
            <w:pPr>
              <w:rPr>
                <w:rFonts w:ascii="Arial" w:hAnsi="Arial" w:cs="Arial"/>
              </w:rPr>
            </w:pPr>
          </w:p>
          <w:p w14:paraId="7901249D" w14:textId="77777777" w:rsidR="0064300B" w:rsidRPr="00092558" w:rsidRDefault="0064300B" w:rsidP="00864C8B">
            <w:pPr>
              <w:rPr>
                <w:rFonts w:ascii="Arial" w:hAnsi="Arial" w:cs="Arial"/>
              </w:rPr>
            </w:pPr>
          </w:p>
          <w:p w14:paraId="3BE68489" w14:textId="77777777" w:rsidR="0064300B" w:rsidRPr="00092558" w:rsidRDefault="0064300B" w:rsidP="00864C8B">
            <w:pPr>
              <w:rPr>
                <w:rFonts w:ascii="Arial" w:hAnsi="Arial" w:cs="Arial"/>
              </w:rPr>
            </w:pPr>
          </w:p>
          <w:p w14:paraId="15774C05" w14:textId="77777777" w:rsidR="0064300B" w:rsidRPr="00092558" w:rsidRDefault="0064300B" w:rsidP="00864C8B">
            <w:pPr>
              <w:rPr>
                <w:rFonts w:ascii="Arial" w:hAnsi="Arial" w:cs="Arial"/>
              </w:rPr>
            </w:pPr>
          </w:p>
          <w:p w14:paraId="1CAC23E6" w14:textId="77777777" w:rsidR="0064300B" w:rsidRPr="00092558" w:rsidRDefault="0064300B" w:rsidP="00864C8B">
            <w:pPr>
              <w:rPr>
                <w:rFonts w:ascii="Arial" w:hAnsi="Arial" w:cs="Arial"/>
              </w:rPr>
            </w:pPr>
          </w:p>
          <w:p w14:paraId="12E9FE5B" w14:textId="77777777" w:rsidR="0064300B" w:rsidRPr="00092558" w:rsidRDefault="0064300B" w:rsidP="00864C8B">
            <w:pPr>
              <w:rPr>
                <w:rFonts w:ascii="Arial" w:hAnsi="Arial" w:cs="Arial"/>
              </w:rPr>
            </w:pPr>
          </w:p>
          <w:p w14:paraId="35CFADB2" w14:textId="77777777" w:rsidR="0064300B" w:rsidRPr="00092558" w:rsidRDefault="0064300B" w:rsidP="00864C8B">
            <w:pPr>
              <w:rPr>
                <w:rFonts w:ascii="Arial" w:hAnsi="Arial" w:cs="Arial"/>
              </w:rPr>
            </w:pPr>
          </w:p>
          <w:p w14:paraId="7B4747D3" w14:textId="77777777" w:rsidR="0064300B" w:rsidRPr="00092558" w:rsidRDefault="0064300B" w:rsidP="00864C8B">
            <w:pPr>
              <w:rPr>
                <w:rFonts w:ascii="Arial" w:hAnsi="Arial" w:cs="Arial"/>
              </w:rPr>
            </w:pPr>
          </w:p>
          <w:p w14:paraId="789B5266" w14:textId="77777777" w:rsidR="0064300B" w:rsidRPr="00092558" w:rsidRDefault="0064300B" w:rsidP="00864C8B">
            <w:pPr>
              <w:rPr>
                <w:rFonts w:ascii="Arial" w:hAnsi="Arial" w:cs="Arial"/>
              </w:rPr>
            </w:pPr>
          </w:p>
          <w:p w14:paraId="79B510DB" w14:textId="77777777" w:rsidR="0064300B" w:rsidRPr="00092558" w:rsidRDefault="0064300B" w:rsidP="00864C8B">
            <w:pPr>
              <w:rPr>
                <w:rFonts w:ascii="Arial" w:hAnsi="Arial" w:cs="Arial"/>
              </w:rPr>
            </w:pPr>
          </w:p>
          <w:p w14:paraId="3254A0DD" w14:textId="77777777" w:rsidR="0064300B" w:rsidRPr="00092558" w:rsidRDefault="0064300B" w:rsidP="00864C8B">
            <w:pPr>
              <w:rPr>
                <w:rFonts w:ascii="Arial" w:hAnsi="Arial" w:cs="Arial"/>
              </w:rPr>
            </w:pPr>
          </w:p>
          <w:p w14:paraId="73AC0923" w14:textId="77777777" w:rsidR="0064300B" w:rsidRPr="00092558" w:rsidRDefault="0064300B" w:rsidP="00864C8B">
            <w:pPr>
              <w:rPr>
                <w:rFonts w:ascii="Arial" w:hAnsi="Arial" w:cs="Arial"/>
              </w:rPr>
            </w:pPr>
          </w:p>
          <w:p w14:paraId="29E76F2A" w14:textId="77777777" w:rsidR="0064300B" w:rsidRPr="00092558" w:rsidRDefault="0064300B" w:rsidP="00864C8B">
            <w:pPr>
              <w:rPr>
                <w:rFonts w:ascii="Arial" w:hAnsi="Arial" w:cs="Arial"/>
              </w:rPr>
            </w:pPr>
          </w:p>
          <w:p w14:paraId="2EA06404" w14:textId="77777777" w:rsidR="0064300B" w:rsidRPr="00092558" w:rsidRDefault="0064300B" w:rsidP="00864C8B">
            <w:pPr>
              <w:rPr>
                <w:rFonts w:ascii="Arial" w:hAnsi="Arial" w:cs="Arial"/>
              </w:rPr>
            </w:pPr>
          </w:p>
          <w:p w14:paraId="5A29CB69" w14:textId="77777777" w:rsidR="0064300B" w:rsidRPr="00092558" w:rsidRDefault="0064300B" w:rsidP="00864C8B">
            <w:pPr>
              <w:rPr>
                <w:rFonts w:ascii="Arial" w:hAnsi="Arial" w:cs="Arial"/>
              </w:rPr>
            </w:pPr>
          </w:p>
          <w:p w14:paraId="106D72CF" w14:textId="77777777" w:rsidR="0064300B" w:rsidRPr="00092558" w:rsidRDefault="0064300B" w:rsidP="00864C8B">
            <w:pPr>
              <w:rPr>
                <w:rFonts w:ascii="Arial" w:hAnsi="Arial" w:cs="Arial"/>
              </w:rPr>
            </w:pPr>
          </w:p>
        </w:tc>
      </w:tr>
      <w:tr w:rsidR="0064300B" w14:paraId="0C2E25DF" w14:textId="77777777" w:rsidTr="00D71F51">
        <w:trPr>
          <w:trHeight w:val="510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8E6F338" w14:textId="77777777" w:rsidR="0064300B" w:rsidRPr="00092558" w:rsidRDefault="0064300B" w:rsidP="00864C8B">
            <w:pPr>
              <w:rPr>
                <w:rFonts w:ascii="Arial" w:hAnsi="Arial" w:cs="Arial"/>
                <w:b/>
              </w:rPr>
            </w:pPr>
          </w:p>
          <w:p w14:paraId="0F0D753A" w14:textId="77777777" w:rsidR="0064300B" w:rsidRPr="00092558" w:rsidRDefault="0064300B" w:rsidP="00864C8B">
            <w:pPr>
              <w:rPr>
                <w:rFonts w:ascii="Arial" w:hAnsi="Arial" w:cs="Arial"/>
                <w:b/>
              </w:rPr>
            </w:pPr>
            <w:r w:rsidRPr="00092558">
              <w:rPr>
                <w:rFonts w:ascii="Arial" w:hAnsi="Arial" w:cs="Arial"/>
                <w:b/>
              </w:rPr>
              <w:t>Values and attitudes</w:t>
            </w:r>
            <w:r w:rsidR="001E5E2E">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256E94C" w14:textId="77777777" w:rsidR="0064300B" w:rsidRPr="00092558" w:rsidRDefault="0064300B" w:rsidP="00864C8B">
            <w:pPr>
              <w:rPr>
                <w:rFonts w:ascii="Arial" w:hAnsi="Arial" w:cs="Arial"/>
              </w:rPr>
            </w:pPr>
          </w:p>
          <w:p w14:paraId="2B40B711" w14:textId="20B1B1B9" w:rsidR="0064300B" w:rsidRDefault="0064300B" w:rsidP="00864C8B">
            <w:pPr>
              <w:rPr>
                <w:rFonts w:ascii="Arial" w:hAnsi="Arial" w:cs="Arial"/>
              </w:rPr>
            </w:pPr>
            <w:r w:rsidRPr="00092558">
              <w:rPr>
                <w:rFonts w:ascii="Arial" w:hAnsi="Arial" w:cs="Arial"/>
              </w:rPr>
              <w:t>Candidates should have a commitment to:</w:t>
            </w:r>
          </w:p>
          <w:p w14:paraId="6CBBD254" w14:textId="77777777" w:rsidR="0064300B" w:rsidRPr="00092558" w:rsidRDefault="0064300B" w:rsidP="00864C8B">
            <w:pPr>
              <w:rPr>
                <w:rFonts w:ascii="Arial" w:hAnsi="Arial" w:cs="Arial"/>
              </w:rPr>
            </w:pPr>
          </w:p>
          <w:p w14:paraId="4C8CB3FB" w14:textId="4CE18404" w:rsidR="00FC4E01" w:rsidRDefault="00FC4E01" w:rsidP="00FC4E01">
            <w:pPr>
              <w:pStyle w:val="ListParagraph"/>
              <w:numPr>
                <w:ilvl w:val="0"/>
                <w:numId w:val="15"/>
              </w:numPr>
              <w:ind w:left="360"/>
              <w:rPr>
                <w:rFonts w:ascii="Arial" w:hAnsi="Arial" w:cs="Arial"/>
              </w:rPr>
            </w:pPr>
            <w:r w:rsidRPr="00092558">
              <w:rPr>
                <w:rFonts w:ascii="Arial" w:hAnsi="Arial" w:cs="Arial"/>
              </w:rPr>
              <w:t>the aims and objectives of Swansea Community Farm</w:t>
            </w:r>
          </w:p>
          <w:p w14:paraId="02927382" w14:textId="77777777" w:rsidR="00FC4E01" w:rsidRPr="00FC4E01" w:rsidRDefault="00FC4E01" w:rsidP="00FC4E01">
            <w:pPr>
              <w:rPr>
                <w:rFonts w:ascii="Arial" w:hAnsi="Arial" w:cs="Arial"/>
              </w:rPr>
            </w:pPr>
          </w:p>
          <w:p w14:paraId="7C80C178" w14:textId="24302C4F" w:rsidR="0064300B" w:rsidRPr="00092558" w:rsidRDefault="00FC4E01" w:rsidP="00864C8B">
            <w:pPr>
              <w:pStyle w:val="ListParagraph"/>
              <w:numPr>
                <w:ilvl w:val="0"/>
                <w:numId w:val="15"/>
              </w:numPr>
              <w:ind w:left="360"/>
              <w:rPr>
                <w:rFonts w:ascii="Arial" w:hAnsi="Arial" w:cs="Arial"/>
              </w:rPr>
            </w:pPr>
            <w:r>
              <w:rPr>
                <w:rFonts w:ascii="Arial" w:hAnsi="Arial" w:cs="Arial"/>
              </w:rPr>
              <w:t>t</w:t>
            </w:r>
            <w:r w:rsidR="0064300B" w:rsidRPr="00092558">
              <w:rPr>
                <w:rFonts w:ascii="Arial" w:hAnsi="Arial" w:cs="Arial"/>
              </w:rPr>
              <w:t>he Farm</w:t>
            </w:r>
            <w:r w:rsidR="001E5E2E">
              <w:rPr>
                <w:rFonts w:ascii="Arial" w:hAnsi="Arial" w:cs="Arial"/>
              </w:rPr>
              <w:t>’</w:t>
            </w:r>
            <w:r w:rsidR="0064300B" w:rsidRPr="00092558">
              <w:rPr>
                <w:rFonts w:ascii="Arial" w:hAnsi="Arial" w:cs="Arial"/>
              </w:rPr>
              <w:t xml:space="preserve">s </w:t>
            </w:r>
            <w:r>
              <w:rPr>
                <w:rFonts w:ascii="Arial" w:hAnsi="Arial" w:cs="Arial"/>
              </w:rPr>
              <w:t>Diversity and equality</w:t>
            </w:r>
            <w:r w:rsidR="0064300B" w:rsidRPr="00092558">
              <w:rPr>
                <w:rFonts w:ascii="Arial" w:hAnsi="Arial" w:cs="Arial"/>
              </w:rPr>
              <w:t xml:space="preserve"> Policy </w:t>
            </w:r>
          </w:p>
          <w:p w14:paraId="728B1A97" w14:textId="77777777" w:rsidR="0064300B" w:rsidRPr="00092558" w:rsidRDefault="0064300B" w:rsidP="00864C8B">
            <w:pPr>
              <w:rPr>
                <w:rFonts w:ascii="Arial" w:hAnsi="Arial" w:cs="Arial"/>
              </w:rPr>
            </w:pPr>
          </w:p>
          <w:p w14:paraId="4B048C32" w14:textId="77777777" w:rsidR="0064300B" w:rsidRPr="00092558" w:rsidRDefault="0064300B" w:rsidP="00864C8B">
            <w:pPr>
              <w:rPr>
                <w:rFonts w:ascii="Arial" w:hAnsi="Arial" w:cs="Arial"/>
              </w:rPr>
            </w:pPr>
          </w:p>
          <w:p w14:paraId="7939CD3E" w14:textId="2D0535E8" w:rsidR="0064300B" w:rsidRPr="00B26BCC" w:rsidRDefault="00B26BCC" w:rsidP="00B26BCC">
            <w:pPr>
              <w:rPr>
                <w:rFonts w:ascii="Arial" w:hAnsi="Arial" w:cs="Arial"/>
              </w:rPr>
            </w:pPr>
            <w:r>
              <w:rPr>
                <w:rFonts w:ascii="Arial" w:hAnsi="Arial" w:cs="Arial"/>
              </w:rPr>
              <w:t xml:space="preserve">A </w:t>
            </w:r>
            <w:r w:rsidR="0064300B" w:rsidRPr="00B26BCC">
              <w:rPr>
                <w:rFonts w:ascii="Arial" w:hAnsi="Arial" w:cs="Arial"/>
              </w:rPr>
              <w:t>willingness to undertake relevant training</w:t>
            </w:r>
          </w:p>
          <w:p w14:paraId="4CDAF54B" w14:textId="77777777" w:rsidR="00E14CE5" w:rsidRPr="00E14CE5" w:rsidRDefault="00E14CE5" w:rsidP="00E14CE5">
            <w:pPr>
              <w:pStyle w:val="ListParagraph"/>
              <w:rPr>
                <w:rFonts w:ascii="Arial" w:hAnsi="Arial" w:cs="Arial"/>
              </w:rPr>
            </w:pPr>
          </w:p>
          <w:p w14:paraId="3983C526" w14:textId="1D0A7621" w:rsidR="00FC4E01" w:rsidRPr="00B26BCC" w:rsidRDefault="00B26BCC" w:rsidP="00B26BCC">
            <w:pPr>
              <w:rPr>
                <w:rFonts w:ascii="Arial" w:hAnsi="Arial" w:cs="Arial"/>
              </w:rPr>
            </w:pPr>
            <w:r>
              <w:rPr>
                <w:rFonts w:ascii="Arial" w:hAnsi="Arial" w:cs="Arial"/>
              </w:rPr>
              <w:t xml:space="preserve">A </w:t>
            </w:r>
            <w:r w:rsidR="00E14CE5" w:rsidRPr="00B26BCC">
              <w:rPr>
                <w:rFonts w:ascii="Arial" w:hAnsi="Arial" w:cs="Arial"/>
              </w:rPr>
              <w:t>willingness to carry out admin tasks to support their area of work</w:t>
            </w:r>
            <w:r w:rsidR="00D71F51" w:rsidRPr="00B26BCC">
              <w:rPr>
                <w:rFonts w:ascii="Arial" w:hAnsi="Arial" w:cs="Arial"/>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F2F25F0" w14:textId="77777777" w:rsidR="0064300B" w:rsidRPr="00092558" w:rsidRDefault="0064300B" w:rsidP="00864C8B">
            <w:pPr>
              <w:rPr>
                <w:rFonts w:ascii="Arial" w:hAnsi="Arial" w:cs="Arial"/>
              </w:rPr>
            </w:pPr>
          </w:p>
          <w:p w14:paraId="1ECF2794" w14:textId="616BFABA" w:rsidR="0064300B" w:rsidRPr="00092558" w:rsidRDefault="0064300B" w:rsidP="00864C8B">
            <w:pPr>
              <w:rPr>
                <w:rFonts w:ascii="Arial" w:hAnsi="Arial" w:cs="Arial"/>
              </w:rPr>
            </w:pPr>
          </w:p>
        </w:tc>
      </w:tr>
      <w:tr w:rsidR="0064300B" w14:paraId="11C4852E" w14:textId="77777777" w:rsidTr="00092558">
        <w:trPr>
          <w:trHeight w:val="1293"/>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16F8BF7" w14:textId="77777777" w:rsidR="0064300B" w:rsidRPr="00092558" w:rsidRDefault="0064300B" w:rsidP="00864C8B">
            <w:pPr>
              <w:rPr>
                <w:rFonts w:ascii="Arial" w:hAnsi="Arial" w:cs="Arial"/>
                <w:b/>
              </w:rPr>
            </w:pPr>
          </w:p>
          <w:p w14:paraId="0F59662A" w14:textId="77777777" w:rsidR="0064300B" w:rsidRPr="00092558" w:rsidRDefault="0064300B" w:rsidP="00864C8B">
            <w:pPr>
              <w:rPr>
                <w:rFonts w:ascii="Arial" w:hAnsi="Arial" w:cs="Arial"/>
                <w:b/>
              </w:rPr>
            </w:pPr>
            <w:r w:rsidRPr="00092558">
              <w:rPr>
                <w:rFonts w:ascii="Arial" w:hAnsi="Arial" w:cs="Arial"/>
                <w:b/>
              </w:rPr>
              <w:t>Knowledge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3B10E28" w14:textId="77777777" w:rsidR="0064300B" w:rsidRPr="00092558" w:rsidRDefault="0064300B" w:rsidP="00864C8B">
            <w:pPr>
              <w:rPr>
                <w:rFonts w:ascii="Arial" w:hAnsi="Arial" w:cs="Arial"/>
              </w:rPr>
            </w:pPr>
          </w:p>
          <w:p w14:paraId="69AC553A" w14:textId="77777777" w:rsidR="0064300B" w:rsidRDefault="00782EE3" w:rsidP="00864C8B">
            <w:pPr>
              <w:rPr>
                <w:rFonts w:ascii="Arial" w:hAnsi="Arial" w:cs="Arial"/>
              </w:rPr>
            </w:pPr>
            <w:r>
              <w:rPr>
                <w:rFonts w:ascii="Arial" w:hAnsi="Arial" w:cs="Arial"/>
              </w:rPr>
              <w:t xml:space="preserve">Knowledge of Fundraising regulation and good practice. </w:t>
            </w:r>
          </w:p>
          <w:p w14:paraId="48684653" w14:textId="77777777" w:rsidR="00782EE3" w:rsidRDefault="00782EE3" w:rsidP="00864C8B">
            <w:pPr>
              <w:rPr>
                <w:rFonts w:ascii="Arial" w:hAnsi="Arial" w:cs="Arial"/>
              </w:rPr>
            </w:pPr>
          </w:p>
          <w:p w14:paraId="602256A5" w14:textId="77777777" w:rsidR="00782EE3" w:rsidRDefault="00782EE3" w:rsidP="00864C8B">
            <w:pPr>
              <w:rPr>
                <w:rFonts w:ascii="Arial" w:hAnsi="Arial" w:cs="Arial"/>
              </w:rPr>
            </w:pPr>
            <w:r>
              <w:rPr>
                <w:rFonts w:ascii="Arial" w:hAnsi="Arial" w:cs="Arial"/>
              </w:rPr>
              <w:t xml:space="preserve">Knowledge of GDPR requirements. </w:t>
            </w:r>
          </w:p>
          <w:p w14:paraId="78362EFE" w14:textId="171372A8" w:rsidR="000A5C71" w:rsidRPr="00092558" w:rsidRDefault="000A5C71" w:rsidP="00864C8B">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1B5BE15" w14:textId="77777777" w:rsidR="0064300B" w:rsidRPr="00092558" w:rsidRDefault="0064300B" w:rsidP="00864C8B">
            <w:pPr>
              <w:rPr>
                <w:rFonts w:ascii="Arial" w:hAnsi="Arial" w:cs="Arial"/>
              </w:rPr>
            </w:pPr>
          </w:p>
          <w:p w14:paraId="444A168D" w14:textId="3F800DB4" w:rsidR="0064300B" w:rsidRPr="00092558" w:rsidRDefault="0064300B" w:rsidP="00864C8B">
            <w:pPr>
              <w:rPr>
                <w:rFonts w:ascii="Arial" w:hAnsi="Arial" w:cs="Arial"/>
              </w:rPr>
            </w:pPr>
            <w:r w:rsidRPr="00092558">
              <w:rPr>
                <w:rFonts w:ascii="Arial" w:hAnsi="Arial" w:cs="Arial"/>
              </w:rPr>
              <w:t xml:space="preserve">Knowledge of </w:t>
            </w:r>
            <w:r w:rsidR="00C1240F">
              <w:rPr>
                <w:rFonts w:ascii="Arial" w:hAnsi="Arial" w:cs="Arial"/>
              </w:rPr>
              <w:t xml:space="preserve">funding sources and </w:t>
            </w:r>
            <w:r w:rsidR="000A5C71">
              <w:rPr>
                <w:rFonts w:ascii="Arial" w:hAnsi="Arial" w:cs="Arial"/>
              </w:rPr>
              <w:t xml:space="preserve">opportunities </w:t>
            </w:r>
            <w:r w:rsidR="00C1240F">
              <w:rPr>
                <w:rFonts w:ascii="Arial" w:hAnsi="Arial" w:cs="Arial"/>
              </w:rPr>
              <w:t xml:space="preserve">in </w:t>
            </w:r>
            <w:r w:rsidR="000A5C71">
              <w:rPr>
                <w:rFonts w:ascii="Arial" w:hAnsi="Arial" w:cs="Arial"/>
              </w:rPr>
              <w:t xml:space="preserve">Wales and </w:t>
            </w:r>
            <w:r w:rsidR="00C1240F">
              <w:rPr>
                <w:rFonts w:ascii="Arial" w:hAnsi="Arial" w:cs="Arial"/>
              </w:rPr>
              <w:t>Swansea.</w:t>
            </w:r>
          </w:p>
          <w:p w14:paraId="695000C7" w14:textId="77777777" w:rsidR="0064300B" w:rsidRPr="00092558" w:rsidRDefault="0064300B" w:rsidP="00864C8B">
            <w:pPr>
              <w:rPr>
                <w:rFonts w:ascii="Arial" w:hAnsi="Arial" w:cs="Arial"/>
              </w:rPr>
            </w:pPr>
          </w:p>
          <w:p w14:paraId="3D3ABF2A" w14:textId="77777777" w:rsidR="0064300B" w:rsidRPr="00092558" w:rsidRDefault="0064300B" w:rsidP="00864C8B">
            <w:pPr>
              <w:rPr>
                <w:rFonts w:ascii="Arial" w:hAnsi="Arial" w:cs="Arial"/>
              </w:rPr>
            </w:pPr>
          </w:p>
        </w:tc>
      </w:tr>
    </w:tbl>
    <w:p w14:paraId="3B35DDCC" w14:textId="77777777" w:rsidR="0064300B" w:rsidRDefault="0064300B" w:rsidP="00864C8B">
      <w:pPr>
        <w:rPr>
          <w:rFonts w:ascii="Arial" w:hAnsi="Arial" w:cs="Arial"/>
          <w:b/>
        </w:rPr>
      </w:pPr>
    </w:p>
    <w:p w14:paraId="1C8ABBC5" w14:textId="77777777" w:rsidR="0064300B" w:rsidRDefault="0064300B" w:rsidP="00864C8B"/>
    <w:p w14:paraId="1152342F" w14:textId="77777777" w:rsidR="00C81199" w:rsidRDefault="00C81199" w:rsidP="00864C8B">
      <w:pPr>
        <w:rPr>
          <w:rFonts w:ascii="Arial" w:hAnsi="Arial" w:cs="Arial"/>
          <w:b/>
          <w:sz w:val="22"/>
          <w:szCs w:val="22"/>
        </w:rPr>
      </w:pPr>
    </w:p>
    <w:p w14:paraId="19A8AAB8" w14:textId="77777777" w:rsidR="00C81199" w:rsidRDefault="00C81199" w:rsidP="00864C8B">
      <w:pPr>
        <w:rPr>
          <w:rFonts w:ascii="Arial" w:hAnsi="Arial" w:cs="Arial"/>
          <w:b/>
          <w:sz w:val="22"/>
          <w:szCs w:val="22"/>
        </w:rPr>
      </w:pPr>
    </w:p>
    <w:p w14:paraId="76AA1ECC" w14:textId="77777777" w:rsidR="00C81199" w:rsidRDefault="00C81199" w:rsidP="00864C8B">
      <w:pPr>
        <w:rPr>
          <w:rFonts w:ascii="Arial" w:hAnsi="Arial" w:cs="Arial"/>
          <w:b/>
          <w:sz w:val="22"/>
          <w:szCs w:val="22"/>
        </w:rPr>
      </w:pPr>
    </w:p>
    <w:p w14:paraId="132BB69C" w14:textId="77777777" w:rsidR="00C81199" w:rsidRDefault="00C81199" w:rsidP="00864C8B">
      <w:pPr>
        <w:rPr>
          <w:rFonts w:ascii="Arial" w:hAnsi="Arial" w:cs="Arial"/>
          <w:b/>
          <w:sz w:val="22"/>
          <w:szCs w:val="22"/>
        </w:rPr>
      </w:pPr>
    </w:p>
    <w:p w14:paraId="0F0931DA" w14:textId="77777777" w:rsidR="00C81199" w:rsidRDefault="00C81199" w:rsidP="00864C8B">
      <w:pPr>
        <w:rPr>
          <w:rFonts w:ascii="Arial" w:hAnsi="Arial" w:cs="Arial"/>
          <w:b/>
          <w:sz w:val="22"/>
          <w:szCs w:val="22"/>
        </w:rPr>
      </w:pPr>
    </w:p>
    <w:p w14:paraId="6ECA2DFE" w14:textId="77777777" w:rsidR="00C81199" w:rsidRDefault="00C81199" w:rsidP="00864C8B">
      <w:pPr>
        <w:rPr>
          <w:rFonts w:ascii="Arial" w:hAnsi="Arial" w:cs="Arial"/>
          <w:b/>
          <w:sz w:val="22"/>
          <w:szCs w:val="22"/>
        </w:rPr>
      </w:pPr>
    </w:p>
    <w:p w14:paraId="5D535325" w14:textId="77777777" w:rsidR="00C81199" w:rsidRDefault="00C81199" w:rsidP="00864C8B">
      <w:pPr>
        <w:rPr>
          <w:rFonts w:ascii="Arial" w:hAnsi="Arial" w:cs="Arial"/>
          <w:b/>
          <w:sz w:val="22"/>
          <w:szCs w:val="22"/>
        </w:rPr>
      </w:pPr>
    </w:p>
    <w:p w14:paraId="60A9A59B" w14:textId="77777777" w:rsidR="00C81199" w:rsidRDefault="00C81199" w:rsidP="00864C8B">
      <w:pPr>
        <w:rPr>
          <w:rFonts w:ascii="Arial" w:hAnsi="Arial" w:cs="Arial"/>
          <w:b/>
          <w:sz w:val="22"/>
          <w:szCs w:val="22"/>
        </w:rPr>
      </w:pPr>
    </w:p>
    <w:p w14:paraId="67430C1D" w14:textId="77777777" w:rsidR="00C81199" w:rsidRDefault="00C81199" w:rsidP="00864C8B">
      <w:pPr>
        <w:rPr>
          <w:rFonts w:ascii="Arial" w:hAnsi="Arial" w:cs="Arial"/>
          <w:b/>
          <w:sz w:val="22"/>
          <w:szCs w:val="22"/>
        </w:rPr>
      </w:pPr>
    </w:p>
    <w:p w14:paraId="1234A874" w14:textId="77777777" w:rsidR="00C81199" w:rsidRDefault="00C81199" w:rsidP="00864C8B">
      <w:pPr>
        <w:rPr>
          <w:rFonts w:ascii="Arial" w:hAnsi="Arial" w:cs="Arial"/>
          <w:b/>
          <w:sz w:val="22"/>
          <w:szCs w:val="22"/>
        </w:rPr>
      </w:pPr>
    </w:p>
    <w:p w14:paraId="092F1D8C" w14:textId="77777777" w:rsidR="00F32451" w:rsidRDefault="00F32451" w:rsidP="00864C8B">
      <w:pPr>
        <w:rPr>
          <w:rFonts w:ascii="Arial" w:hAnsi="Arial" w:cs="Arial"/>
          <w:b/>
        </w:rPr>
      </w:pPr>
    </w:p>
    <w:p w14:paraId="6F8D2832" w14:textId="77777777" w:rsidR="00111959" w:rsidRDefault="00111959" w:rsidP="00864C8B"/>
    <w:sectPr w:rsidR="00111959" w:rsidSect="003B7E50">
      <w:pgSz w:w="12240" w:h="15840"/>
      <w:pgMar w:top="899" w:right="126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2F0"/>
    <w:multiLevelType w:val="hybridMultilevel"/>
    <w:tmpl w:val="77741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C35A2"/>
    <w:multiLevelType w:val="hybridMultilevel"/>
    <w:tmpl w:val="69C63EDE"/>
    <w:lvl w:ilvl="0" w:tplc="D4FEBC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120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1C265DB"/>
    <w:multiLevelType w:val="hybridMultilevel"/>
    <w:tmpl w:val="98F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F7E61"/>
    <w:multiLevelType w:val="hybridMultilevel"/>
    <w:tmpl w:val="5F20C0BA"/>
    <w:lvl w:ilvl="0" w:tplc="04090001">
      <w:start w:val="1"/>
      <w:numFmt w:val="bullet"/>
      <w:lvlText w:val=""/>
      <w:lvlJc w:val="left"/>
      <w:pPr>
        <w:tabs>
          <w:tab w:val="num" w:pos="1080"/>
        </w:tabs>
        <w:ind w:left="1080" w:hanging="360"/>
      </w:pPr>
      <w:rPr>
        <w:rFonts w:ascii="Symbol" w:hAnsi="Symbol" w:hint="default"/>
      </w:rPr>
    </w:lvl>
    <w:lvl w:ilvl="1" w:tplc="D4FEBC7C">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922DB0"/>
    <w:multiLevelType w:val="hybridMultilevel"/>
    <w:tmpl w:val="F19EC382"/>
    <w:lvl w:ilvl="0" w:tplc="D4FEBC7C">
      <w:start w:val="1"/>
      <w:numFmt w:val="bullet"/>
      <w:lvlText w:val="-"/>
      <w:lvlJc w:val="left"/>
      <w:pPr>
        <w:tabs>
          <w:tab w:val="num" w:pos="1080"/>
        </w:tabs>
        <w:ind w:left="1080" w:hanging="360"/>
      </w:pPr>
      <w:rPr>
        <w:rFonts w:ascii="Arial" w:hAnsi="Arial" w:hint="default"/>
      </w:rPr>
    </w:lvl>
    <w:lvl w:ilvl="1" w:tplc="D4FEBC7C">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13531E"/>
    <w:multiLevelType w:val="multilevel"/>
    <w:tmpl w:val="D1B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049B5"/>
    <w:multiLevelType w:val="hybridMultilevel"/>
    <w:tmpl w:val="BAF611E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FC17A9"/>
    <w:multiLevelType w:val="hybridMultilevel"/>
    <w:tmpl w:val="D9343C7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9263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5638F1"/>
    <w:multiLevelType w:val="hybridMultilevel"/>
    <w:tmpl w:val="43A8F41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40761"/>
    <w:multiLevelType w:val="hybridMultilevel"/>
    <w:tmpl w:val="96E65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757F3E"/>
    <w:multiLevelType w:val="hybridMultilevel"/>
    <w:tmpl w:val="7C0C5B70"/>
    <w:lvl w:ilvl="0" w:tplc="D4FEBC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96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FC4D2C"/>
    <w:multiLevelType w:val="hybridMultilevel"/>
    <w:tmpl w:val="C7D84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412D6"/>
    <w:multiLevelType w:val="hybridMultilevel"/>
    <w:tmpl w:val="AE3A5F72"/>
    <w:lvl w:ilvl="0" w:tplc="D4FEBC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E7E7E"/>
    <w:multiLevelType w:val="hybridMultilevel"/>
    <w:tmpl w:val="13AAA7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7FB185F"/>
    <w:multiLevelType w:val="hybridMultilevel"/>
    <w:tmpl w:val="CA883B9A"/>
    <w:lvl w:ilvl="0" w:tplc="04090001">
      <w:start w:val="1"/>
      <w:numFmt w:val="bullet"/>
      <w:lvlText w:val=""/>
      <w:lvlJc w:val="left"/>
      <w:pPr>
        <w:tabs>
          <w:tab w:val="num" w:pos="720"/>
        </w:tabs>
        <w:ind w:left="720" w:hanging="360"/>
      </w:pPr>
      <w:rPr>
        <w:rFonts w:ascii="Symbol" w:hAnsi="Symbol" w:hint="default"/>
      </w:rPr>
    </w:lvl>
    <w:lvl w:ilvl="1" w:tplc="D4FEBC7C">
      <w:start w:val="1"/>
      <w:numFmt w:val="bullet"/>
      <w:lvlText w:val="-"/>
      <w:lvlJc w:val="left"/>
      <w:pPr>
        <w:tabs>
          <w:tab w:val="num" w:pos="1307"/>
        </w:tabs>
        <w:ind w:left="1307" w:hanging="227"/>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0"/>
  </w:num>
  <w:num w:numId="6">
    <w:abstractNumId w:val="14"/>
  </w:num>
  <w:num w:numId="7">
    <w:abstractNumId w:val="13"/>
  </w:num>
  <w:num w:numId="8">
    <w:abstractNumId w:val="16"/>
  </w:num>
  <w:num w:numId="9">
    <w:abstractNumId w:val="7"/>
  </w:num>
  <w:num w:numId="10">
    <w:abstractNumId w:val="11"/>
  </w:num>
  <w:num w:numId="11">
    <w:abstractNumId w:val="17"/>
  </w:num>
  <w:num w:numId="12">
    <w:abstractNumId w:val="4"/>
  </w:num>
  <w:num w:numId="13">
    <w:abstractNumId w:val="5"/>
  </w:num>
  <w:num w:numId="14">
    <w:abstractNumId w:val="12"/>
  </w:num>
  <w:num w:numId="15">
    <w:abstractNumId w:val="1"/>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51"/>
    <w:rsid w:val="0001106B"/>
    <w:rsid w:val="0001156E"/>
    <w:rsid w:val="0001522D"/>
    <w:rsid w:val="00016308"/>
    <w:rsid w:val="00016816"/>
    <w:rsid w:val="00031478"/>
    <w:rsid w:val="00032F37"/>
    <w:rsid w:val="00036F75"/>
    <w:rsid w:val="00041A50"/>
    <w:rsid w:val="000426EA"/>
    <w:rsid w:val="00043EFA"/>
    <w:rsid w:val="00052203"/>
    <w:rsid w:val="0006346A"/>
    <w:rsid w:val="00086312"/>
    <w:rsid w:val="00092558"/>
    <w:rsid w:val="00092D93"/>
    <w:rsid w:val="00097115"/>
    <w:rsid w:val="00097268"/>
    <w:rsid w:val="000A5C71"/>
    <w:rsid w:val="000B357F"/>
    <w:rsid w:val="000B47E7"/>
    <w:rsid w:val="000B7458"/>
    <w:rsid w:val="000B7DBA"/>
    <w:rsid w:val="000C0209"/>
    <w:rsid w:val="000C1EAB"/>
    <w:rsid w:val="000C2264"/>
    <w:rsid w:val="000C7F7F"/>
    <w:rsid w:val="000D2AFF"/>
    <w:rsid w:val="000E2EE2"/>
    <w:rsid w:val="000F1777"/>
    <w:rsid w:val="000F66D3"/>
    <w:rsid w:val="0010017E"/>
    <w:rsid w:val="001114E1"/>
    <w:rsid w:val="00111959"/>
    <w:rsid w:val="00117625"/>
    <w:rsid w:val="001314CF"/>
    <w:rsid w:val="00140370"/>
    <w:rsid w:val="00165258"/>
    <w:rsid w:val="00174347"/>
    <w:rsid w:val="00175741"/>
    <w:rsid w:val="00183C61"/>
    <w:rsid w:val="001A0BEE"/>
    <w:rsid w:val="001B6DC9"/>
    <w:rsid w:val="001C45FF"/>
    <w:rsid w:val="001D27DC"/>
    <w:rsid w:val="001D5714"/>
    <w:rsid w:val="001E5E2E"/>
    <w:rsid w:val="001E7637"/>
    <w:rsid w:val="001F4557"/>
    <w:rsid w:val="001F5289"/>
    <w:rsid w:val="001F54C4"/>
    <w:rsid w:val="00205568"/>
    <w:rsid w:val="0020731E"/>
    <w:rsid w:val="002110DD"/>
    <w:rsid w:val="00216837"/>
    <w:rsid w:val="002218B3"/>
    <w:rsid w:val="00232FF4"/>
    <w:rsid w:val="0023567E"/>
    <w:rsid w:val="002362C0"/>
    <w:rsid w:val="002467B0"/>
    <w:rsid w:val="0024745F"/>
    <w:rsid w:val="002546A3"/>
    <w:rsid w:val="00274B6D"/>
    <w:rsid w:val="00275009"/>
    <w:rsid w:val="002926B0"/>
    <w:rsid w:val="00292D26"/>
    <w:rsid w:val="002A104E"/>
    <w:rsid w:val="002A60B5"/>
    <w:rsid w:val="002A7FCB"/>
    <w:rsid w:val="002C3716"/>
    <w:rsid w:val="002D2F45"/>
    <w:rsid w:val="002E3457"/>
    <w:rsid w:val="002F111D"/>
    <w:rsid w:val="002F4485"/>
    <w:rsid w:val="002F5BE9"/>
    <w:rsid w:val="00310446"/>
    <w:rsid w:val="003156AC"/>
    <w:rsid w:val="0031747F"/>
    <w:rsid w:val="003305B4"/>
    <w:rsid w:val="0033463E"/>
    <w:rsid w:val="00335C55"/>
    <w:rsid w:val="003504F1"/>
    <w:rsid w:val="00356FEF"/>
    <w:rsid w:val="00392366"/>
    <w:rsid w:val="00394B2D"/>
    <w:rsid w:val="003A2602"/>
    <w:rsid w:val="003A67B5"/>
    <w:rsid w:val="003B1558"/>
    <w:rsid w:val="003B53D5"/>
    <w:rsid w:val="003B7E50"/>
    <w:rsid w:val="003E3693"/>
    <w:rsid w:val="004112C3"/>
    <w:rsid w:val="00411B84"/>
    <w:rsid w:val="00421FF4"/>
    <w:rsid w:val="00433627"/>
    <w:rsid w:val="00446EE6"/>
    <w:rsid w:val="00460D92"/>
    <w:rsid w:val="00462544"/>
    <w:rsid w:val="00463B52"/>
    <w:rsid w:val="00475B37"/>
    <w:rsid w:val="004914F4"/>
    <w:rsid w:val="004A7AE9"/>
    <w:rsid w:val="004B2129"/>
    <w:rsid w:val="004B4A61"/>
    <w:rsid w:val="004C0F47"/>
    <w:rsid w:val="004C47FF"/>
    <w:rsid w:val="004C573D"/>
    <w:rsid w:val="004D35B9"/>
    <w:rsid w:val="004E3EF1"/>
    <w:rsid w:val="004E6976"/>
    <w:rsid w:val="004F073E"/>
    <w:rsid w:val="005114B6"/>
    <w:rsid w:val="00517346"/>
    <w:rsid w:val="0052327D"/>
    <w:rsid w:val="00537C15"/>
    <w:rsid w:val="005564CE"/>
    <w:rsid w:val="00561BA1"/>
    <w:rsid w:val="005648B6"/>
    <w:rsid w:val="00575A38"/>
    <w:rsid w:val="00582A0A"/>
    <w:rsid w:val="005968B1"/>
    <w:rsid w:val="005B2765"/>
    <w:rsid w:val="005C5E52"/>
    <w:rsid w:val="005C6EBC"/>
    <w:rsid w:val="005D4401"/>
    <w:rsid w:val="005E6AE7"/>
    <w:rsid w:val="005F3405"/>
    <w:rsid w:val="00600A06"/>
    <w:rsid w:val="00602C63"/>
    <w:rsid w:val="00607D2A"/>
    <w:rsid w:val="0061216B"/>
    <w:rsid w:val="006162EC"/>
    <w:rsid w:val="006204E0"/>
    <w:rsid w:val="0064300B"/>
    <w:rsid w:val="0064331B"/>
    <w:rsid w:val="006463A3"/>
    <w:rsid w:val="0065029E"/>
    <w:rsid w:val="00652B93"/>
    <w:rsid w:val="0065592B"/>
    <w:rsid w:val="00662C95"/>
    <w:rsid w:val="006674BD"/>
    <w:rsid w:val="006739FF"/>
    <w:rsid w:val="00690A51"/>
    <w:rsid w:val="006B2238"/>
    <w:rsid w:val="006C511B"/>
    <w:rsid w:val="006F1391"/>
    <w:rsid w:val="006F2926"/>
    <w:rsid w:val="00702ADD"/>
    <w:rsid w:val="00705DB5"/>
    <w:rsid w:val="00706E97"/>
    <w:rsid w:val="0071512A"/>
    <w:rsid w:val="00736591"/>
    <w:rsid w:val="00740F14"/>
    <w:rsid w:val="00746928"/>
    <w:rsid w:val="00750206"/>
    <w:rsid w:val="0075070B"/>
    <w:rsid w:val="00753E2C"/>
    <w:rsid w:val="007756CA"/>
    <w:rsid w:val="00780213"/>
    <w:rsid w:val="00782EE3"/>
    <w:rsid w:val="00784142"/>
    <w:rsid w:val="00790771"/>
    <w:rsid w:val="007A2DA7"/>
    <w:rsid w:val="007A3C0F"/>
    <w:rsid w:val="007A5F77"/>
    <w:rsid w:val="007D2F7A"/>
    <w:rsid w:val="007E7844"/>
    <w:rsid w:val="007F550B"/>
    <w:rsid w:val="008010AE"/>
    <w:rsid w:val="00804117"/>
    <w:rsid w:val="00810C39"/>
    <w:rsid w:val="00811945"/>
    <w:rsid w:val="00815D62"/>
    <w:rsid w:val="00816987"/>
    <w:rsid w:val="00832BFE"/>
    <w:rsid w:val="008469AC"/>
    <w:rsid w:val="0084721A"/>
    <w:rsid w:val="00851870"/>
    <w:rsid w:val="00861C2D"/>
    <w:rsid w:val="00863D85"/>
    <w:rsid w:val="00864C8B"/>
    <w:rsid w:val="008657B0"/>
    <w:rsid w:val="008816EC"/>
    <w:rsid w:val="00886788"/>
    <w:rsid w:val="008A35FC"/>
    <w:rsid w:val="008B0AFD"/>
    <w:rsid w:val="008B343A"/>
    <w:rsid w:val="008E482B"/>
    <w:rsid w:val="008E64C7"/>
    <w:rsid w:val="009064FF"/>
    <w:rsid w:val="00917DEF"/>
    <w:rsid w:val="009236D2"/>
    <w:rsid w:val="009347D9"/>
    <w:rsid w:val="00935C25"/>
    <w:rsid w:val="0093667B"/>
    <w:rsid w:val="0094072D"/>
    <w:rsid w:val="00943249"/>
    <w:rsid w:val="0094534B"/>
    <w:rsid w:val="00945F11"/>
    <w:rsid w:val="0094685F"/>
    <w:rsid w:val="00962184"/>
    <w:rsid w:val="00963DED"/>
    <w:rsid w:val="00995475"/>
    <w:rsid w:val="009A5D38"/>
    <w:rsid w:val="009B4E04"/>
    <w:rsid w:val="009B6B51"/>
    <w:rsid w:val="009B77B5"/>
    <w:rsid w:val="009E2C9A"/>
    <w:rsid w:val="009E4A30"/>
    <w:rsid w:val="009E5A39"/>
    <w:rsid w:val="009F6463"/>
    <w:rsid w:val="00A032D5"/>
    <w:rsid w:val="00A16603"/>
    <w:rsid w:val="00A46EC7"/>
    <w:rsid w:val="00A52DBD"/>
    <w:rsid w:val="00A57B97"/>
    <w:rsid w:val="00A619D3"/>
    <w:rsid w:val="00A6513C"/>
    <w:rsid w:val="00A72004"/>
    <w:rsid w:val="00A83BDC"/>
    <w:rsid w:val="00AA6E8E"/>
    <w:rsid w:val="00AB5AAC"/>
    <w:rsid w:val="00AC7A8D"/>
    <w:rsid w:val="00AE77CE"/>
    <w:rsid w:val="00AF6DE3"/>
    <w:rsid w:val="00B039C0"/>
    <w:rsid w:val="00B0760B"/>
    <w:rsid w:val="00B11A4F"/>
    <w:rsid w:val="00B20A9A"/>
    <w:rsid w:val="00B23F94"/>
    <w:rsid w:val="00B26BCC"/>
    <w:rsid w:val="00B32A38"/>
    <w:rsid w:val="00B51F5B"/>
    <w:rsid w:val="00B55D88"/>
    <w:rsid w:val="00B71338"/>
    <w:rsid w:val="00B74E75"/>
    <w:rsid w:val="00B85495"/>
    <w:rsid w:val="00B963FF"/>
    <w:rsid w:val="00BC0B9D"/>
    <w:rsid w:val="00BC77A5"/>
    <w:rsid w:val="00BD2B7E"/>
    <w:rsid w:val="00BE52CF"/>
    <w:rsid w:val="00C0091E"/>
    <w:rsid w:val="00C1240F"/>
    <w:rsid w:val="00C14039"/>
    <w:rsid w:val="00C22785"/>
    <w:rsid w:val="00C23CBA"/>
    <w:rsid w:val="00C30FF0"/>
    <w:rsid w:val="00C3214A"/>
    <w:rsid w:val="00C46F1A"/>
    <w:rsid w:val="00C53BBD"/>
    <w:rsid w:val="00C636C7"/>
    <w:rsid w:val="00C7597F"/>
    <w:rsid w:val="00C7637F"/>
    <w:rsid w:val="00C81199"/>
    <w:rsid w:val="00CA379F"/>
    <w:rsid w:val="00CA62F2"/>
    <w:rsid w:val="00CB3FE0"/>
    <w:rsid w:val="00CE11F0"/>
    <w:rsid w:val="00D014C2"/>
    <w:rsid w:val="00D049D5"/>
    <w:rsid w:val="00D15B21"/>
    <w:rsid w:val="00D203AA"/>
    <w:rsid w:val="00D319CD"/>
    <w:rsid w:val="00D36F6F"/>
    <w:rsid w:val="00D40363"/>
    <w:rsid w:val="00D41145"/>
    <w:rsid w:val="00D6555C"/>
    <w:rsid w:val="00D71F51"/>
    <w:rsid w:val="00D73058"/>
    <w:rsid w:val="00D74333"/>
    <w:rsid w:val="00D76279"/>
    <w:rsid w:val="00DB7F07"/>
    <w:rsid w:val="00DC702E"/>
    <w:rsid w:val="00DD17F3"/>
    <w:rsid w:val="00DE780F"/>
    <w:rsid w:val="00DF2B80"/>
    <w:rsid w:val="00E077BC"/>
    <w:rsid w:val="00E11FC9"/>
    <w:rsid w:val="00E14CE5"/>
    <w:rsid w:val="00E15AAC"/>
    <w:rsid w:val="00E42466"/>
    <w:rsid w:val="00E61644"/>
    <w:rsid w:val="00E67720"/>
    <w:rsid w:val="00E82F5D"/>
    <w:rsid w:val="00E91F5E"/>
    <w:rsid w:val="00E966FE"/>
    <w:rsid w:val="00E968B4"/>
    <w:rsid w:val="00EA7284"/>
    <w:rsid w:val="00EB0C89"/>
    <w:rsid w:val="00EB5E93"/>
    <w:rsid w:val="00EC3E85"/>
    <w:rsid w:val="00ED1E7A"/>
    <w:rsid w:val="00EF0267"/>
    <w:rsid w:val="00EF22AC"/>
    <w:rsid w:val="00F04089"/>
    <w:rsid w:val="00F0588A"/>
    <w:rsid w:val="00F144E3"/>
    <w:rsid w:val="00F225A0"/>
    <w:rsid w:val="00F256B0"/>
    <w:rsid w:val="00F2773F"/>
    <w:rsid w:val="00F32451"/>
    <w:rsid w:val="00F36DD4"/>
    <w:rsid w:val="00F44237"/>
    <w:rsid w:val="00F77641"/>
    <w:rsid w:val="00F8240F"/>
    <w:rsid w:val="00F84B42"/>
    <w:rsid w:val="00F85CB5"/>
    <w:rsid w:val="00F93ADA"/>
    <w:rsid w:val="00F96746"/>
    <w:rsid w:val="00F96D88"/>
    <w:rsid w:val="00FA2628"/>
    <w:rsid w:val="00FA37C5"/>
    <w:rsid w:val="00FA719B"/>
    <w:rsid w:val="00FB742E"/>
    <w:rsid w:val="00FC1E15"/>
    <w:rsid w:val="00FC4E01"/>
    <w:rsid w:val="00FE2E8E"/>
    <w:rsid w:val="00FE492F"/>
    <w:rsid w:val="00FF5CCD"/>
    <w:rsid w:val="2B875DA3"/>
    <w:rsid w:val="54DB9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EC0907"/>
  <w15:chartTrackingRefBased/>
  <w15:docId w15:val="{CE880DAE-C995-4DE5-A838-5A3454E4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451"/>
    <w:pPr>
      <w:autoSpaceDE w:val="0"/>
      <w:autoSpaceDN w:val="0"/>
    </w:pPr>
    <w:rPr>
      <w:rFonts w:ascii="Gill Sans MT" w:hAnsi="Gill Sans MT"/>
      <w:sz w:val="24"/>
      <w:szCs w:val="24"/>
      <w:lang w:eastAsia="en-US"/>
    </w:rPr>
  </w:style>
  <w:style w:type="paragraph" w:styleId="Heading1">
    <w:name w:val="heading 1"/>
    <w:basedOn w:val="Normal"/>
    <w:next w:val="Normal"/>
    <w:qFormat/>
    <w:rsid w:val="00F32451"/>
    <w:pPr>
      <w:keepNext/>
      <w:outlineLvl w:val="0"/>
    </w:pPr>
    <w:rPr>
      <w:b/>
      <w:bCs/>
    </w:rPr>
  </w:style>
  <w:style w:type="paragraph" w:styleId="Heading2">
    <w:name w:val="heading 2"/>
    <w:basedOn w:val="Normal"/>
    <w:next w:val="Normal"/>
    <w:link w:val="Heading2Char"/>
    <w:semiHidden/>
    <w:unhideWhenUsed/>
    <w:qFormat/>
    <w:rsid w:val="00032F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451"/>
    <w:rPr>
      <w:b/>
      <w:bCs/>
    </w:rPr>
  </w:style>
  <w:style w:type="table" w:styleId="TableGrid">
    <w:name w:val="Table Grid"/>
    <w:basedOn w:val="TableNormal"/>
    <w:rsid w:val="00F32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16816"/>
    <w:rPr>
      <w:b/>
      <w:bCs/>
    </w:rPr>
  </w:style>
  <w:style w:type="paragraph" w:styleId="ListParagraph">
    <w:name w:val="List Paragraph"/>
    <w:basedOn w:val="Normal"/>
    <w:uiPriority w:val="34"/>
    <w:qFormat/>
    <w:rsid w:val="0064300B"/>
    <w:pPr>
      <w:ind w:left="720"/>
      <w:contextualSpacing/>
    </w:pPr>
  </w:style>
  <w:style w:type="paragraph" w:styleId="BalloonText">
    <w:name w:val="Balloon Text"/>
    <w:basedOn w:val="Normal"/>
    <w:link w:val="BalloonTextChar"/>
    <w:rsid w:val="004B2129"/>
    <w:rPr>
      <w:rFonts w:ascii="Segoe UI" w:hAnsi="Segoe UI" w:cs="Segoe UI"/>
      <w:sz w:val="18"/>
      <w:szCs w:val="18"/>
    </w:rPr>
  </w:style>
  <w:style w:type="character" w:customStyle="1" w:styleId="BalloonTextChar">
    <w:name w:val="Balloon Text Char"/>
    <w:basedOn w:val="DefaultParagraphFont"/>
    <w:link w:val="BalloonText"/>
    <w:rsid w:val="004B2129"/>
    <w:rPr>
      <w:rFonts w:ascii="Segoe UI" w:hAnsi="Segoe UI" w:cs="Segoe UI"/>
      <w:sz w:val="18"/>
      <w:szCs w:val="18"/>
      <w:lang w:eastAsia="en-US"/>
    </w:rPr>
  </w:style>
  <w:style w:type="character" w:customStyle="1" w:styleId="Heading2Char">
    <w:name w:val="Heading 2 Char"/>
    <w:basedOn w:val="DefaultParagraphFont"/>
    <w:link w:val="Heading2"/>
    <w:semiHidden/>
    <w:rsid w:val="00032F37"/>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unhideWhenUsed/>
    <w:rsid w:val="00032F37"/>
    <w:pPr>
      <w:autoSpaceDE/>
      <w:autoSpaceDN/>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15D62"/>
  </w:style>
  <w:style w:type="character" w:customStyle="1" w:styleId="eop">
    <w:name w:val="eop"/>
    <w:basedOn w:val="DefaultParagraphFont"/>
    <w:rsid w:val="00815D62"/>
  </w:style>
  <w:style w:type="character" w:customStyle="1" w:styleId="contextualspellingandgrammarerror">
    <w:name w:val="contextualspellingandgrammarerror"/>
    <w:basedOn w:val="DefaultParagraphFont"/>
    <w:rsid w:val="0081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5625">
      <w:bodyDiv w:val="1"/>
      <w:marLeft w:val="0"/>
      <w:marRight w:val="0"/>
      <w:marTop w:val="0"/>
      <w:marBottom w:val="0"/>
      <w:divBdr>
        <w:top w:val="none" w:sz="0" w:space="0" w:color="auto"/>
        <w:left w:val="none" w:sz="0" w:space="0" w:color="auto"/>
        <w:bottom w:val="none" w:sz="0" w:space="0" w:color="auto"/>
        <w:right w:val="none" w:sz="0" w:space="0" w:color="auto"/>
      </w:divBdr>
    </w:div>
    <w:div w:id="15489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4c6528764564bc60fc93bce05ee5f183">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00aff054dc6d11cfabfb79e696345d8"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BEFA1-08C4-407B-BBF6-F100054A4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24045-E202-4FB1-B726-062CE3553C4F}">
  <ds:schemaRefs>
    <ds:schemaRef ds:uri="http://schemas.microsoft.com/sharepoint/v3/contenttype/forms"/>
  </ds:schemaRefs>
</ds:datastoreItem>
</file>

<file path=customXml/itemProps3.xml><?xml version="1.0" encoding="utf-8"?>
<ds:datastoreItem xmlns:ds="http://schemas.openxmlformats.org/officeDocument/2006/customXml" ds:itemID="{1EA506C8-0C9A-4A62-B829-B388D6C385EB}">
  <ds:schemaRefs>
    <ds:schemaRef ds:uri="http://purl.org/dc/elements/1.1/"/>
    <ds:schemaRef ds:uri="a68f36eb-63e4-493f-9be9-d1210a20cfbf"/>
    <ds:schemaRef ds:uri="f8c9381a-14af-4338-8dec-fa93767d038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745</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Youth Developement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phillips</dc:creator>
  <cp:keywords/>
  <dc:description/>
  <cp:lastModifiedBy>Kate Gibbs</cp:lastModifiedBy>
  <cp:revision>3</cp:revision>
  <cp:lastPrinted>2019-08-27T10:04:00Z</cp:lastPrinted>
  <dcterms:created xsi:type="dcterms:W3CDTF">2020-09-14T10:48:00Z</dcterms:created>
  <dcterms:modified xsi:type="dcterms:W3CDTF">2020-09-14T11:34:00Z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